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A3" w:rsidRPr="0074131A" w:rsidRDefault="004F56A3" w:rsidP="007342BB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C4F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Направление </w:t>
      </w:r>
      <w:r w:rsidR="00D96BAA" w:rsidRPr="009C4F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D96B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131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«Инновационная практика управления общеобразовательной организацией»</w:t>
      </w:r>
    </w:p>
    <w:p w:rsidR="004F56A3" w:rsidRDefault="004F56A3" w:rsidP="007342BB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C4F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</w:t>
      </w:r>
      <w:r w:rsidR="009C4FE8" w:rsidRPr="009C4F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D96B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131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«Управление </w:t>
      </w:r>
      <w:r w:rsidR="009C4F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профессиональным развитием в коллективе</w:t>
      </w:r>
      <w:r w:rsidRPr="0074131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="009C4F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 том числе формирование проектной команды общеобразовательной организации или дошкольной образовательной организации / </w:t>
      </w:r>
      <w:proofErr w:type="gramStart"/>
      <w:r w:rsidR="009C4F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организации</w:t>
      </w:r>
      <w:proofErr w:type="gramEnd"/>
      <w:r w:rsidR="009C4F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дополнительного образования</w:t>
      </w:r>
      <w:r w:rsidRPr="0074131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»</w:t>
      </w:r>
    </w:p>
    <w:p w:rsidR="004F56A3" w:rsidRPr="00A10264" w:rsidRDefault="004F56A3" w:rsidP="004F56A3">
      <w:pPr>
        <w:spacing w:after="0" w:line="360" w:lineRule="auto"/>
        <w:ind w:firstLine="284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CC2DFB" w:rsidRPr="007E3F28" w:rsidRDefault="00A10264" w:rsidP="00FB21D1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02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Особенности управления профессиональным развитием коллектива образовательной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организации в условиях реализации муниципального конкурсного движения</w:t>
      </w:r>
      <w:r w:rsidR="00EA4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110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(на примере </w:t>
      </w:r>
      <w:r w:rsidR="000904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деятельности</w:t>
      </w:r>
      <w:r w:rsidR="008110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МБОУ СОШ №13 и </w:t>
      </w:r>
      <w:r w:rsidR="008110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МКУ ЦРО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 Бердска</w:t>
      </w:r>
      <w:r w:rsidR="008110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8110FC" w:rsidRDefault="008110FC" w:rsidP="001A638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33B59" w:rsidRPr="005C3866" w:rsidRDefault="005C3866" w:rsidP="001A638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3866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3B59" w:rsidRPr="00025BC2" w:rsidRDefault="005C3866" w:rsidP="001A63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264">
        <w:rPr>
          <w:rFonts w:ascii="Times New Roman" w:hAnsi="Times New Roman" w:cs="Times New Roman"/>
          <w:i/>
          <w:sz w:val="28"/>
          <w:szCs w:val="28"/>
        </w:rPr>
        <w:t>В представленных на конкурс материалах показан</w:t>
      </w:r>
      <w:r w:rsidR="009330BA" w:rsidRPr="00A10264">
        <w:rPr>
          <w:rFonts w:ascii="Times New Roman" w:hAnsi="Times New Roman" w:cs="Times New Roman"/>
          <w:i/>
          <w:sz w:val="28"/>
          <w:szCs w:val="28"/>
        </w:rPr>
        <w:t>о</w:t>
      </w:r>
      <w:r w:rsidRPr="00A10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30BA" w:rsidRPr="00A10264">
        <w:rPr>
          <w:rFonts w:ascii="Times New Roman" w:hAnsi="Times New Roman" w:cs="Times New Roman"/>
          <w:i/>
          <w:sz w:val="28"/>
          <w:szCs w:val="28"/>
        </w:rPr>
        <w:t xml:space="preserve">влияние конкурсного движения в муниципалитете </w:t>
      </w:r>
      <w:r w:rsidR="00FF465B" w:rsidRPr="00A10264">
        <w:rPr>
          <w:rFonts w:ascii="Times New Roman" w:hAnsi="Times New Roman" w:cs="Times New Roman"/>
          <w:i/>
          <w:sz w:val="28"/>
          <w:szCs w:val="28"/>
        </w:rPr>
        <w:t xml:space="preserve">(в аспекте организации и проведения конкурсов профессионального мастерства) </w:t>
      </w:r>
      <w:r w:rsidR="009330BA" w:rsidRPr="00A10264">
        <w:rPr>
          <w:rFonts w:ascii="Times New Roman" w:hAnsi="Times New Roman" w:cs="Times New Roman"/>
          <w:i/>
          <w:sz w:val="28"/>
          <w:szCs w:val="28"/>
        </w:rPr>
        <w:t xml:space="preserve">на особенности </w:t>
      </w:r>
      <w:r w:rsidRPr="00A10264">
        <w:rPr>
          <w:rFonts w:ascii="Times New Roman" w:hAnsi="Times New Roman" w:cs="Times New Roman"/>
          <w:i/>
          <w:sz w:val="28"/>
          <w:szCs w:val="28"/>
        </w:rPr>
        <w:t>управлени</w:t>
      </w:r>
      <w:r w:rsidR="009330BA" w:rsidRPr="00A10264">
        <w:rPr>
          <w:rFonts w:ascii="Times New Roman" w:hAnsi="Times New Roman" w:cs="Times New Roman"/>
          <w:i/>
          <w:sz w:val="28"/>
          <w:szCs w:val="28"/>
        </w:rPr>
        <w:t>я</w:t>
      </w:r>
      <w:r w:rsidRPr="00A10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30BA" w:rsidRPr="00A10264">
        <w:rPr>
          <w:rFonts w:ascii="Times New Roman" w:hAnsi="Times New Roman" w:cs="Times New Roman"/>
          <w:i/>
          <w:sz w:val="28"/>
          <w:szCs w:val="28"/>
        </w:rPr>
        <w:t xml:space="preserve">профессиональным развитием </w:t>
      </w:r>
      <w:r w:rsidR="009330BA" w:rsidRPr="009330BA">
        <w:rPr>
          <w:rFonts w:ascii="Times New Roman" w:hAnsi="Times New Roman" w:cs="Times New Roman"/>
          <w:i/>
          <w:sz w:val="28"/>
          <w:szCs w:val="28"/>
        </w:rPr>
        <w:t xml:space="preserve">коллектива </w:t>
      </w:r>
      <w:r w:rsidRPr="00025BC2">
        <w:rPr>
          <w:rFonts w:ascii="Times New Roman" w:hAnsi="Times New Roman" w:cs="Times New Roman"/>
          <w:i/>
          <w:sz w:val="28"/>
          <w:szCs w:val="28"/>
        </w:rPr>
        <w:t>образовательной организаци</w:t>
      </w:r>
      <w:r w:rsidR="00090410">
        <w:rPr>
          <w:rFonts w:ascii="Times New Roman" w:hAnsi="Times New Roman" w:cs="Times New Roman"/>
          <w:i/>
          <w:sz w:val="28"/>
          <w:szCs w:val="28"/>
        </w:rPr>
        <w:t>и</w:t>
      </w:r>
      <w:r w:rsidRPr="00025BC2">
        <w:rPr>
          <w:rFonts w:ascii="Times New Roman" w:hAnsi="Times New Roman" w:cs="Times New Roman"/>
          <w:i/>
          <w:sz w:val="28"/>
          <w:szCs w:val="28"/>
        </w:rPr>
        <w:t xml:space="preserve">. Содержание материалов предназначено для руководителей и специалистов муниципальных управлений образованием, методических служб и образовательных организаций, интересующихся проблемами управления </w:t>
      </w:r>
      <w:r w:rsidR="006D350C">
        <w:rPr>
          <w:rFonts w:ascii="Times New Roman" w:hAnsi="Times New Roman" w:cs="Times New Roman"/>
          <w:i/>
          <w:sz w:val="28"/>
          <w:szCs w:val="28"/>
        </w:rPr>
        <w:t xml:space="preserve">становлением коллективов </w:t>
      </w:r>
      <w:r w:rsidRPr="00025BC2">
        <w:rPr>
          <w:rFonts w:ascii="Times New Roman" w:hAnsi="Times New Roman" w:cs="Times New Roman"/>
          <w:i/>
          <w:sz w:val="28"/>
          <w:szCs w:val="28"/>
        </w:rPr>
        <w:t>образовательны</w:t>
      </w:r>
      <w:r w:rsidR="006D350C">
        <w:rPr>
          <w:rFonts w:ascii="Times New Roman" w:hAnsi="Times New Roman" w:cs="Times New Roman"/>
          <w:i/>
          <w:sz w:val="28"/>
          <w:szCs w:val="28"/>
        </w:rPr>
        <w:t>х</w:t>
      </w:r>
      <w:r w:rsidRPr="00025BC2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 w:rsidR="006D350C">
        <w:rPr>
          <w:rFonts w:ascii="Times New Roman" w:hAnsi="Times New Roman" w:cs="Times New Roman"/>
          <w:i/>
          <w:sz w:val="28"/>
          <w:szCs w:val="28"/>
        </w:rPr>
        <w:t>й</w:t>
      </w:r>
      <w:r w:rsidR="00025BC2" w:rsidRPr="00025BC2">
        <w:rPr>
          <w:rFonts w:ascii="Times New Roman" w:hAnsi="Times New Roman" w:cs="Times New Roman"/>
          <w:i/>
          <w:sz w:val="28"/>
          <w:szCs w:val="28"/>
        </w:rPr>
        <w:t>.</w:t>
      </w:r>
    </w:p>
    <w:p w:rsidR="008110FC" w:rsidRPr="000D7498" w:rsidRDefault="008110FC" w:rsidP="001A638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C3866" w:rsidRPr="000D7498" w:rsidRDefault="005C3866" w:rsidP="001A638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7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 Постановка проблемы.</w:t>
      </w:r>
    </w:p>
    <w:p w:rsidR="00BE1156" w:rsidRDefault="00BE1156" w:rsidP="00395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– 30 августа 2019 года </w:t>
      </w:r>
      <w:r w:rsidRPr="00BE1156">
        <w:rPr>
          <w:rFonts w:ascii="Times New Roman" w:hAnsi="Times New Roman" w:cs="Times New Roman"/>
          <w:sz w:val="28"/>
          <w:szCs w:val="28"/>
        </w:rPr>
        <w:t>с целью анализа итогов развития системы образования города Бердска в 2018-2019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E1156">
        <w:rPr>
          <w:rFonts w:ascii="Times New Roman" w:hAnsi="Times New Roman" w:cs="Times New Roman"/>
          <w:sz w:val="28"/>
          <w:szCs w:val="28"/>
        </w:rPr>
        <w:t xml:space="preserve">определения перспектив развития на 2019-2020 учебный год </w:t>
      </w:r>
      <w:r>
        <w:rPr>
          <w:rFonts w:ascii="Times New Roman" w:hAnsi="Times New Roman" w:cs="Times New Roman"/>
          <w:sz w:val="28"/>
          <w:szCs w:val="28"/>
        </w:rPr>
        <w:t>проведена А</w:t>
      </w:r>
      <w:r w:rsidRPr="00BE1156">
        <w:rPr>
          <w:rFonts w:ascii="Times New Roman" w:hAnsi="Times New Roman" w:cs="Times New Roman"/>
          <w:sz w:val="28"/>
          <w:szCs w:val="28"/>
        </w:rPr>
        <w:t>вгустовск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E1156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1156">
        <w:rPr>
          <w:rFonts w:ascii="Times New Roman" w:hAnsi="Times New Roman" w:cs="Times New Roman"/>
          <w:sz w:val="28"/>
          <w:szCs w:val="28"/>
        </w:rPr>
        <w:t xml:space="preserve"> педагогических работников «Реализация национального проекта «Образование»: муниципальный аспект»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резолюция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символизировала подключение муниципальной системы образования г. Бердска к реализации национального проекта «Образование». Одной из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приоритетных задач является </w:t>
      </w:r>
      <w:r w:rsidRPr="00563BBD">
        <w:rPr>
          <w:rFonts w:ascii="Times New Roman" w:hAnsi="Times New Roman" w:cs="Times New Roman"/>
          <w:i/>
          <w:sz w:val="28"/>
          <w:szCs w:val="28"/>
        </w:rPr>
        <w:t xml:space="preserve">задача «формирования </w:t>
      </w:r>
      <w:r w:rsidR="00395FEE" w:rsidRPr="00563BBD">
        <w:rPr>
          <w:rFonts w:ascii="Times New Roman" w:hAnsi="Times New Roman" w:cs="Times New Roman"/>
          <w:i/>
          <w:sz w:val="28"/>
          <w:szCs w:val="28"/>
        </w:rPr>
        <w:t>системы профессиональных конкурсов в целях предоставления гражданам возможностей для профессионального и карьерного роста</w:t>
      </w:r>
      <w:r w:rsidRPr="00563BB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CAC" w:rsidRDefault="00BE1156" w:rsidP="001A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«Учитель будущего»</w:t>
      </w:r>
      <w:r w:rsidR="00C37CAC">
        <w:rPr>
          <w:rFonts w:ascii="Times New Roman" w:hAnsi="Times New Roman" w:cs="Times New Roman"/>
          <w:sz w:val="28"/>
          <w:szCs w:val="28"/>
        </w:rPr>
        <w:t xml:space="preserve"> (в рамках приоритетного национального проекта «Образование») </w:t>
      </w:r>
      <w:r w:rsidR="00FD7AB8">
        <w:rPr>
          <w:rFonts w:ascii="Times New Roman" w:hAnsi="Times New Roman" w:cs="Times New Roman"/>
          <w:sz w:val="28"/>
          <w:szCs w:val="28"/>
        </w:rPr>
        <w:t xml:space="preserve">как одну из задач </w:t>
      </w:r>
      <w:r w:rsidR="00C37CAC">
        <w:rPr>
          <w:rFonts w:ascii="Times New Roman" w:hAnsi="Times New Roman" w:cs="Times New Roman"/>
          <w:sz w:val="28"/>
          <w:szCs w:val="28"/>
        </w:rPr>
        <w:t xml:space="preserve">ставит задачу повышения </w:t>
      </w:r>
      <w:r w:rsidR="00C37CAC" w:rsidRPr="00C37CAC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  <w:r w:rsidR="00C37CAC">
        <w:rPr>
          <w:rFonts w:ascii="Times New Roman" w:hAnsi="Times New Roman" w:cs="Times New Roman"/>
          <w:sz w:val="28"/>
          <w:szCs w:val="28"/>
        </w:rPr>
        <w:t xml:space="preserve"> педагогов, в том числе и средствами конкурсного движения, что актуализирует поднятую в настоящей работе </w:t>
      </w:r>
      <w:r w:rsidR="00C37CAC" w:rsidRPr="00C37CAC">
        <w:rPr>
          <w:rFonts w:ascii="Times New Roman" w:hAnsi="Times New Roman" w:cs="Times New Roman"/>
          <w:i/>
          <w:sz w:val="28"/>
          <w:szCs w:val="28"/>
        </w:rPr>
        <w:t>проблему влияния конкурсного движения в муниципалитете (в аспекте организации и проведения конкурсов профессионального мастерства) на особенности управления профессиональным развитием коллектива образовательной организации</w:t>
      </w:r>
      <w:r w:rsidR="00C37CAC" w:rsidRPr="00C37C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7CAC" w:rsidRDefault="00C37CAC" w:rsidP="001A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CAC" w:rsidRPr="00FA7B25" w:rsidRDefault="00132A5F" w:rsidP="001A63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25">
        <w:rPr>
          <w:rFonts w:ascii="Times New Roman" w:hAnsi="Times New Roman" w:cs="Times New Roman"/>
          <w:b/>
          <w:sz w:val="28"/>
          <w:szCs w:val="28"/>
        </w:rPr>
        <w:t>2. </w:t>
      </w:r>
      <w:r w:rsidR="00FA13F9">
        <w:rPr>
          <w:rFonts w:ascii="Times New Roman" w:hAnsi="Times New Roman" w:cs="Times New Roman"/>
          <w:b/>
          <w:sz w:val="28"/>
          <w:szCs w:val="28"/>
        </w:rPr>
        <w:t xml:space="preserve">Конкурсное </w:t>
      </w:r>
      <w:r w:rsidR="00FA13F9" w:rsidRPr="00FA13F9">
        <w:rPr>
          <w:rFonts w:ascii="Times New Roman" w:hAnsi="Times New Roman" w:cs="Times New Roman"/>
          <w:b/>
          <w:sz w:val="28"/>
          <w:szCs w:val="28"/>
        </w:rPr>
        <w:t>движени</w:t>
      </w:r>
      <w:r w:rsidR="00FA13F9">
        <w:rPr>
          <w:rFonts w:ascii="Times New Roman" w:hAnsi="Times New Roman" w:cs="Times New Roman"/>
          <w:b/>
          <w:sz w:val="28"/>
          <w:szCs w:val="28"/>
        </w:rPr>
        <w:t>е</w:t>
      </w:r>
      <w:r w:rsidR="00FA13F9" w:rsidRPr="00FA13F9">
        <w:rPr>
          <w:rFonts w:ascii="Times New Roman" w:hAnsi="Times New Roman" w:cs="Times New Roman"/>
          <w:b/>
          <w:sz w:val="28"/>
          <w:szCs w:val="28"/>
        </w:rPr>
        <w:t xml:space="preserve"> в муниципалитете (в аспекте организации и проведения конкурсов профессионального мастерства)</w:t>
      </w:r>
      <w:r w:rsidR="00FA7B25" w:rsidRPr="00FA7B25">
        <w:rPr>
          <w:rFonts w:ascii="Times New Roman" w:hAnsi="Times New Roman" w:cs="Times New Roman"/>
          <w:b/>
          <w:sz w:val="28"/>
          <w:szCs w:val="28"/>
        </w:rPr>
        <w:t>.</w:t>
      </w:r>
    </w:p>
    <w:p w:rsidR="00E06507" w:rsidRPr="00436864" w:rsidRDefault="008D0F88" w:rsidP="001A63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становление и развитие мастерства педагога</w:t>
      </w:r>
      <w:r w:rsidR="00F362D5">
        <w:rPr>
          <w:rFonts w:ascii="Times New Roman" w:hAnsi="Times New Roman" w:cs="Times New Roman"/>
          <w:sz w:val="28"/>
          <w:szCs w:val="28"/>
        </w:rPr>
        <w:t>, педагогического коллектива в целом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85A74">
        <w:rPr>
          <w:rFonts w:ascii="Times New Roman" w:hAnsi="Times New Roman" w:cs="Times New Roman"/>
          <w:sz w:val="28"/>
          <w:szCs w:val="28"/>
        </w:rPr>
        <w:t xml:space="preserve">один из основных векторов </w:t>
      </w:r>
      <w:proofErr w:type="gramStart"/>
      <w:r w:rsidR="00E85A74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E85A74">
        <w:rPr>
          <w:rFonts w:ascii="Times New Roman" w:hAnsi="Times New Roman" w:cs="Times New Roman"/>
          <w:sz w:val="28"/>
          <w:szCs w:val="28"/>
        </w:rPr>
        <w:t xml:space="preserve"> </w:t>
      </w:r>
      <w:r w:rsidR="00436864">
        <w:rPr>
          <w:rFonts w:ascii="Times New Roman" w:hAnsi="Times New Roman" w:cs="Times New Roman"/>
          <w:sz w:val="28"/>
          <w:szCs w:val="28"/>
        </w:rPr>
        <w:t xml:space="preserve">как </w:t>
      </w:r>
      <w:r w:rsidR="00E85A74" w:rsidRPr="0043686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современной образовательной организации</w:t>
      </w:r>
      <w:r w:rsidR="00436864">
        <w:rPr>
          <w:rFonts w:ascii="Times New Roman" w:hAnsi="Times New Roman" w:cs="Times New Roman"/>
          <w:color w:val="000000" w:themeColor="text1"/>
          <w:sz w:val="28"/>
          <w:szCs w:val="28"/>
        </w:rPr>
        <w:t>, так и муниципальной системы образования</w:t>
      </w:r>
      <w:r w:rsidR="00E85A74" w:rsidRPr="00436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14522" w:rsidRDefault="00D14522" w:rsidP="001A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сопровождение конкурсного движения </w:t>
      </w:r>
      <w:r w:rsidR="00FC7B70">
        <w:rPr>
          <w:rFonts w:ascii="Times New Roman" w:hAnsi="Times New Roman" w:cs="Times New Roman"/>
          <w:sz w:val="28"/>
          <w:szCs w:val="28"/>
        </w:rPr>
        <w:t>на уровне</w:t>
      </w:r>
      <w:r>
        <w:rPr>
          <w:rFonts w:ascii="Times New Roman" w:hAnsi="Times New Roman" w:cs="Times New Roman"/>
          <w:sz w:val="28"/>
          <w:szCs w:val="28"/>
        </w:rPr>
        <w:t xml:space="preserve"> муниципалитет</w:t>
      </w:r>
      <w:r w:rsidR="00FC7B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одна из основных задач деятельности муниципальной методической службы (в г. Бердске – Муниципальное казенное учреждение «Центр развития образования»</w:t>
      </w:r>
      <w:r w:rsidR="00FF465B">
        <w:rPr>
          <w:rFonts w:ascii="Times New Roman" w:hAnsi="Times New Roman" w:cs="Times New Roman"/>
          <w:sz w:val="28"/>
          <w:szCs w:val="28"/>
        </w:rPr>
        <w:t xml:space="preserve"> (далее МКУ ЦРО),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Александровна).</w:t>
      </w:r>
      <w:r w:rsidR="004D54E5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4D54E5" w:rsidRPr="004D54E5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образования, создание условий для социализации обучающихся и воспитанников в городе Бердске на 2016-2021 годы», утверждённой Постановлением администрации г. Бердска от 16.02.2016 №326</w:t>
      </w:r>
      <w:r w:rsidR="00FF465B">
        <w:rPr>
          <w:rFonts w:ascii="Times New Roman" w:hAnsi="Times New Roman" w:cs="Times New Roman"/>
          <w:sz w:val="28"/>
          <w:szCs w:val="28"/>
        </w:rPr>
        <w:t xml:space="preserve">, ежегодного плана мероприятий МКУ ЦРО, </w:t>
      </w:r>
      <w:r w:rsidR="001226E6" w:rsidRPr="007019A2">
        <w:rPr>
          <w:rFonts w:ascii="Times New Roman" w:hAnsi="Times New Roman" w:cs="Times New Roman"/>
          <w:i/>
          <w:sz w:val="28"/>
          <w:szCs w:val="28"/>
        </w:rPr>
        <w:t xml:space="preserve">на муниципальном уровне </w:t>
      </w:r>
      <w:r w:rsidR="001226E6" w:rsidRPr="00270077">
        <w:rPr>
          <w:rFonts w:ascii="Times New Roman" w:hAnsi="Times New Roman" w:cs="Times New Roman"/>
          <w:i/>
          <w:sz w:val="28"/>
          <w:szCs w:val="28"/>
        </w:rPr>
        <w:t>проводятся следующие конкурсы профессионального мастерства</w:t>
      </w:r>
      <w:r w:rsidR="00C73653" w:rsidRPr="002700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3653">
        <w:rPr>
          <w:rFonts w:ascii="Times New Roman" w:hAnsi="Times New Roman" w:cs="Times New Roman"/>
          <w:sz w:val="28"/>
          <w:szCs w:val="28"/>
        </w:rPr>
        <w:t>(для педагогов общеобразовательных организаций)</w:t>
      </w:r>
      <w:r w:rsidR="001226E6">
        <w:rPr>
          <w:rFonts w:ascii="Times New Roman" w:hAnsi="Times New Roman" w:cs="Times New Roman"/>
          <w:sz w:val="28"/>
          <w:szCs w:val="28"/>
        </w:rPr>
        <w:t>:</w:t>
      </w:r>
    </w:p>
    <w:p w:rsidR="001226E6" w:rsidRDefault="00C73653" w:rsidP="001A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653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> муниципальный этап Всероссийского конкурса «Учитель года» (январь – март, ежегодно);</w:t>
      </w:r>
      <w:proofErr w:type="gramEnd"/>
    </w:p>
    <w:p w:rsidR="00C73653" w:rsidRDefault="007019A2" w:rsidP="00797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97842" w:rsidRPr="00797842">
        <w:rPr>
          <w:rFonts w:ascii="Times New Roman" w:hAnsi="Times New Roman" w:cs="Times New Roman"/>
          <w:sz w:val="28"/>
          <w:szCs w:val="28"/>
        </w:rPr>
        <w:t>городско</w:t>
      </w:r>
      <w:r w:rsidR="00797842">
        <w:rPr>
          <w:rFonts w:ascii="Times New Roman" w:hAnsi="Times New Roman" w:cs="Times New Roman"/>
          <w:sz w:val="28"/>
          <w:szCs w:val="28"/>
        </w:rPr>
        <w:t>й</w:t>
      </w:r>
      <w:r w:rsidR="00797842" w:rsidRPr="0079784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97842">
        <w:rPr>
          <w:rFonts w:ascii="Times New Roman" w:hAnsi="Times New Roman" w:cs="Times New Roman"/>
          <w:sz w:val="28"/>
          <w:szCs w:val="28"/>
        </w:rPr>
        <w:t xml:space="preserve"> </w:t>
      </w:r>
      <w:r w:rsidR="00797842" w:rsidRPr="007978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7842" w:rsidRPr="00797842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="00797842" w:rsidRPr="00797842">
        <w:rPr>
          <w:rFonts w:ascii="Times New Roman" w:hAnsi="Times New Roman" w:cs="Times New Roman"/>
          <w:sz w:val="28"/>
          <w:szCs w:val="28"/>
        </w:rPr>
        <w:t xml:space="preserve"> поддержка лучших педагогов системы образования»</w:t>
      </w:r>
      <w:r w:rsidR="00797842">
        <w:rPr>
          <w:rFonts w:ascii="Times New Roman" w:hAnsi="Times New Roman" w:cs="Times New Roman"/>
          <w:sz w:val="28"/>
          <w:szCs w:val="28"/>
        </w:rPr>
        <w:t xml:space="preserve"> (август-сентябрь, ежегодно);</w:t>
      </w:r>
    </w:p>
    <w:p w:rsidR="00D14522" w:rsidRDefault="00761533" w:rsidP="00563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630AD" w:rsidRPr="005630AD">
        <w:rPr>
          <w:rFonts w:ascii="Times New Roman" w:hAnsi="Times New Roman" w:cs="Times New Roman"/>
          <w:sz w:val="28"/>
          <w:szCs w:val="28"/>
        </w:rPr>
        <w:t>городско</w:t>
      </w:r>
      <w:r w:rsidR="005630AD">
        <w:rPr>
          <w:rFonts w:ascii="Times New Roman" w:hAnsi="Times New Roman" w:cs="Times New Roman"/>
          <w:sz w:val="28"/>
          <w:szCs w:val="28"/>
        </w:rPr>
        <w:t>й</w:t>
      </w:r>
      <w:r w:rsidR="005630AD" w:rsidRPr="005630AD">
        <w:rPr>
          <w:rFonts w:ascii="Times New Roman" w:hAnsi="Times New Roman" w:cs="Times New Roman"/>
          <w:sz w:val="28"/>
          <w:szCs w:val="28"/>
        </w:rPr>
        <w:t xml:space="preserve"> конкурс молодых педагогов</w:t>
      </w:r>
      <w:r w:rsidR="005630AD">
        <w:rPr>
          <w:rFonts w:ascii="Times New Roman" w:hAnsi="Times New Roman" w:cs="Times New Roman"/>
          <w:sz w:val="28"/>
          <w:szCs w:val="28"/>
        </w:rPr>
        <w:t xml:space="preserve"> </w:t>
      </w:r>
      <w:r w:rsidR="005630AD" w:rsidRPr="005630AD">
        <w:rPr>
          <w:rFonts w:ascii="Times New Roman" w:hAnsi="Times New Roman" w:cs="Times New Roman"/>
          <w:sz w:val="28"/>
          <w:szCs w:val="28"/>
        </w:rPr>
        <w:t>«Траектория успеха»</w:t>
      </w:r>
      <w:r w:rsidR="005630AD">
        <w:rPr>
          <w:rFonts w:ascii="Times New Roman" w:hAnsi="Times New Roman" w:cs="Times New Roman"/>
          <w:sz w:val="28"/>
          <w:szCs w:val="28"/>
        </w:rPr>
        <w:t xml:space="preserve"> (ноябрь-декабрь, ежегодно);</w:t>
      </w:r>
    </w:p>
    <w:p w:rsidR="001226E6" w:rsidRDefault="00761533" w:rsidP="001A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761533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1533">
        <w:rPr>
          <w:rFonts w:ascii="Times New Roman" w:hAnsi="Times New Roman" w:cs="Times New Roman"/>
          <w:sz w:val="28"/>
          <w:szCs w:val="28"/>
        </w:rPr>
        <w:t xml:space="preserve"> этап областного конкурса «Мой лучший урок» для учителей начальных классов</w:t>
      </w:r>
      <w:r w:rsidR="006E4E6F">
        <w:rPr>
          <w:rFonts w:ascii="Times New Roman" w:hAnsi="Times New Roman" w:cs="Times New Roman"/>
          <w:sz w:val="28"/>
          <w:szCs w:val="28"/>
        </w:rPr>
        <w:t xml:space="preserve"> (март, ежегодно)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6E6" w:rsidRDefault="006E4E6F" w:rsidP="001A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муниципальных конкурсов профессионального мастерства </w:t>
      </w:r>
      <w:r w:rsidR="00AA3D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D7D">
        <w:rPr>
          <w:rFonts w:ascii="Times New Roman" w:hAnsi="Times New Roman" w:cs="Times New Roman"/>
          <w:sz w:val="28"/>
          <w:szCs w:val="28"/>
        </w:rPr>
        <w:t xml:space="preserve">содействие профессиональному становлению и развитию педагогов, представление педагогическому сообществу лучших образцов педагогической деятельности, </w:t>
      </w:r>
      <w:r w:rsidR="004C3F1D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компетенций, обеспечивающих высокие результаты обучения, воспитания и развития детей, создание условий для самовыражения творческой и профессиональной индивидуальности, реализации личностного </w:t>
      </w:r>
      <w:r w:rsidR="001514FF">
        <w:rPr>
          <w:rFonts w:ascii="Times New Roman" w:hAnsi="Times New Roman" w:cs="Times New Roman"/>
          <w:sz w:val="28"/>
          <w:szCs w:val="28"/>
        </w:rPr>
        <w:t>потенциала</w:t>
      </w:r>
      <w:r w:rsidR="004C3F1D">
        <w:rPr>
          <w:rFonts w:ascii="Times New Roman" w:hAnsi="Times New Roman" w:cs="Times New Roman"/>
          <w:sz w:val="28"/>
          <w:szCs w:val="28"/>
        </w:rPr>
        <w:t>.</w:t>
      </w:r>
    </w:p>
    <w:p w:rsidR="001226E6" w:rsidRDefault="001514FF" w:rsidP="001A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FF">
        <w:rPr>
          <w:rFonts w:ascii="Times New Roman" w:hAnsi="Times New Roman" w:cs="Times New Roman"/>
          <w:sz w:val="28"/>
          <w:szCs w:val="28"/>
        </w:rPr>
        <w:t>Под профессиональным становлением и развитием педагогических кадров нами понимается повышение уровня профессионализма, профессиональной компетентности и профессиональной культуры педагогов. Профессиональное развитие может осуществляться в различных формах, например, в формах самообразования, аттестации</w:t>
      </w:r>
      <w:r w:rsidR="005325D7">
        <w:rPr>
          <w:rFonts w:ascii="Times New Roman" w:hAnsi="Times New Roman" w:cs="Times New Roman"/>
          <w:sz w:val="28"/>
          <w:szCs w:val="28"/>
        </w:rPr>
        <w:t>,</w:t>
      </w:r>
      <w:r w:rsidRPr="001514FF">
        <w:rPr>
          <w:rFonts w:ascii="Times New Roman" w:hAnsi="Times New Roman" w:cs="Times New Roman"/>
          <w:sz w:val="28"/>
          <w:szCs w:val="28"/>
        </w:rPr>
        <w:t xml:space="preserve"> повышения квалификации и профессиональной переподготовки, наставничества, внутриорганизационного обучения, дистанционного обучения, образовательного аудита, консультирования</w:t>
      </w:r>
      <w:proofErr w:type="gramStart"/>
      <w:r w:rsidRPr="001514FF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1514FF">
        <w:rPr>
          <w:rFonts w:ascii="Times New Roman" w:hAnsi="Times New Roman" w:cs="Times New Roman"/>
          <w:sz w:val="28"/>
          <w:szCs w:val="28"/>
        </w:rPr>
        <w:t>то – многофакторный процесс, но в нём огромную роль играют конкурсы профессионального мастерства.</w:t>
      </w:r>
      <w:r w:rsidR="00D02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954" w:rsidRPr="00FD7AB8" w:rsidRDefault="00D02954" w:rsidP="001A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основных задач современного руководителя образовательной организации – использовать ресурсы конкурного движения в </w:t>
      </w:r>
      <w:r w:rsidR="00706D8C">
        <w:rPr>
          <w:rFonts w:ascii="Times New Roman" w:hAnsi="Times New Roman" w:cs="Times New Roman"/>
          <w:sz w:val="28"/>
          <w:szCs w:val="28"/>
        </w:rPr>
        <w:t>управлении профессиональным развитием коллектива!</w:t>
      </w:r>
    </w:p>
    <w:p w:rsidR="00395FEE" w:rsidRPr="00FD7AB8" w:rsidRDefault="00395FEE" w:rsidP="001A6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23" w:rsidRPr="00FD7AB8" w:rsidRDefault="00FD7AB8" w:rsidP="001A63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7A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</w:t>
      </w:r>
      <w:r w:rsidR="00B06E23" w:rsidRPr="00FD7A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 </w:t>
      </w:r>
      <w:r w:rsidRPr="00FD7A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Особенности управления профессиональным развитием коллектива образовательной организации в аспекте решения проблемы</w:t>
      </w:r>
      <w:r w:rsidR="00B06E23" w:rsidRPr="00FD7A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F62B0B" w:rsidRDefault="00E241C7" w:rsidP="00F62B0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 у</w:t>
      </w:r>
      <w:r w:rsidR="00F62B0B"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правление</w:t>
      </w:r>
      <w:r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</w:t>
      </w:r>
      <w:r w:rsidR="00F62B0B"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профессиональным </w:t>
      </w:r>
      <w:r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становлением и </w:t>
      </w:r>
      <w:r w:rsidR="00F62B0B"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развитием </w:t>
      </w:r>
      <w:r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педагогического коллектива мы понимаем </w:t>
      </w:r>
      <w:r w:rsidR="00F62B0B"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деятельность </w:t>
      </w:r>
      <w:r w:rsidR="00B56890"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F62B0B"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образовательной организации по</w:t>
      </w:r>
      <w:r w:rsidR="00B56890"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62B0B"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созданию условий для профессионального </w:t>
      </w:r>
      <w:r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становления и </w:t>
      </w:r>
      <w:r w:rsidR="00F62B0B" w:rsidRPr="00E241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развития педагогов.</w:t>
      </w:r>
    </w:p>
    <w:p w:rsidR="0049667C" w:rsidRDefault="0049667C" w:rsidP="00F62B0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педагогическом коллективе нашей школы (МБОУ СОШ №13 г. Бердска Новосибирской области) – </w:t>
      </w:r>
      <w:r w:rsidR="00B1390B" w:rsidRPr="00B1390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</w:t>
      </w:r>
      <w:r w:rsidR="00DD4E2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D4E2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педагогов, из которых </w:t>
      </w:r>
      <w:r w:rsidR="00DD4E2B" w:rsidRPr="00DD4E2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35 педагогов (53,8%) имеют высшую квалификационную категорию, 19 (29%) – первую. </w:t>
      </w:r>
      <w:r w:rsidR="000E2C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школе работает 8 предметных методических объединений.</w:t>
      </w:r>
    </w:p>
    <w:p w:rsidR="00A42802" w:rsidRPr="009444B7" w:rsidRDefault="00CC2615" w:rsidP="001A63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Директор МБОУ СОШ №13 – Маркова Наталья Петровна, приступила к исполнению обязанностей в 2013-2014 учебном году. Уже в 2014-2015 </w:t>
      </w:r>
      <w:r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учебном году школьная методическая служба провела комплексный анализ </w:t>
      </w:r>
      <w:r w:rsidR="00B56890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текущего состояния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методической работы, </w:t>
      </w:r>
      <w:r w:rsidR="009D460E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>выяви</w:t>
      </w:r>
      <w:r w:rsidR="004F77F5">
        <w:rPr>
          <w:rFonts w:ascii="Times New Roman" w:eastAsia="Calibri" w:hAnsi="Times New Roman" w:cs="Times New Roman"/>
          <w:sz w:val="28"/>
          <w:szCs w:val="28"/>
          <w:lang w:eastAsia="en-US"/>
        </w:rPr>
        <w:t>вший</w:t>
      </w:r>
      <w:r w:rsidR="009D460E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 проблем, которые необходимо было </w:t>
      </w:r>
      <w:r w:rsidR="004F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срочно </w:t>
      </w:r>
      <w:r w:rsidR="009D460E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решить для повышения уровня профессионального мастерства педагогов школы. </w:t>
      </w:r>
      <w:r w:rsidR="004F77F5">
        <w:rPr>
          <w:rFonts w:ascii="Times New Roman" w:eastAsia="Calibri" w:hAnsi="Times New Roman" w:cs="Times New Roman"/>
          <w:sz w:val="28"/>
          <w:szCs w:val="28"/>
          <w:lang w:eastAsia="en-US"/>
        </w:rPr>
        <w:t>Всего</w:t>
      </w:r>
      <w:r w:rsidR="00A42802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50% педагогов </w:t>
      </w:r>
      <w:r w:rsidR="00A95EAD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>указали, что применяемые ими методы обучения обеспечива</w:t>
      </w:r>
      <w:r w:rsidR="004F77F5">
        <w:rPr>
          <w:rFonts w:ascii="Times New Roman" w:eastAsia="Calibri" w:hAnsi="Times New Roman" w:cs="Times New Roman"/>
          <w:sz w:val="28"/>
          <w:szCs w:val="28"/>
          <w:lang w:eastAsia="en-US"/>
        </w:rPr>
        <w:t>ли</w:t>
      </w:r>
      <w:r w:rsidR="00A95EAD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успешное решение задач образовательно</w:t>
      </w:r>
      <w:r w:rsidR="004F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деятельности, </w:t>
      </w:r>
      <w:r w:rsidR="00A95EAD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54% считали, что созданная в школе система научно-методического </w:t>
      </w:r>
      <w:r w:rsidR="004F77F5">
        <w:rPr>
          <w:rFonts w:ascii="Times New Roman" w:eastAsia="Calibri" w:hAnsi="Times New Roman" w:cs="Times New Roman"/>
          <w:sz w:val="28"/>
          <w:szCs w:val="28"/>
          <w:lang w:eastAsia="en-US"/>
        </w:rPr>
        <w:t>сопровождения</w:t>
      </w:r>
      <w:r w:rsidR="00A95EAD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способствует повышению их профессионального мастерства</w:t>
      </w:r>
      <w:r w:rsidR="004F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95EAD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57% </w:t>
      </w:r>
      <w:r w:rsidR="004F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были </w:t>
      </w:r>
      <w:r w:rsidR="00A95EAD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удовлетворены работой </w:t>
      </w:r>
      <w:r w:rsidR="004F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школьных </w:t>
      </w:r>
      <w:r w:rsidR="00A95EAD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</w:t>
      </w:r>
      <w:r w:rsidR="004F77F5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A95EAD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объединени</w:t>
      </w:r>
      <w:r w:rsidR="004F77F5">
        <w:rPr>
          <w:rFonts w:ascii="Times New Roman" w:eastAsia="Calibri" w:hAnsi="Times New Roman" w:cs="Times New Roman"/>
          <w:sz w:val="28"/>
          <w:szCs w:val="28"/>
          <w:lang w:eastAsia="en-US"/>
        </w:rPr>
        <w:t>й, методической службы в целом</w:t>
      </w:r>
      <w:r w:rsidR="00A95EAD" w:rsidRPr="00CC2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своим участием в</w:t>
      </w:r>
      <w:r w:rsidR="004F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77F5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данном виде деятельности</w:t>
      </w:r>
      <w:r w:rsidR="00A95EAD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D658F" w:rsidRDefault="008A1990" w:rsidP="002D65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привлечения педагогического коллектива к деятельности по повышению профессионального </w:t>
      </w:r>
      <w:r w:rsidR="009444B7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мастерства</w:t>
      </w:r>
      <w:r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="009D460E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аряду с другими формами </w:t>
      </w:r>
      <w:r w:rsidR="00E74FD3" w:rsidRPr="00E74FD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первом этапе</w:t>
      </w:r>
      <w:r w:rsidR="00E74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460E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нами было выбрано </w:t>
      </w:r>
      <w:r w:rsidR="009D460E" w:rsidRPr="009444B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конкурсное движение</w:t>
      </w:r>
      <w:r w:rsidR="009D460E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т.к. оно позволяет не только представить опыт каждого педагога, но и способствует </w:t>
      </w:r>
      <w:r w:rsidR="00F62B0B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распространени</w:t>
      </w:r>
      <w:r w:rsidR="009D460E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F62B0B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педагогического опыта лучших педагогов </w:t>
      </w:r>
      <w:r w:rsidR="009D460E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школы</w:t>
      </w:r>
      <w:r w:rsidR="00F62B0B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, развити</w:t>
      </w:r>
      <w:r w:rsidR="009D460E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F62B0B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расширени</w:t>
      </w:r>
      <w:r w:rsidR="009D460E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F62B0B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профессиональных контактов, внедрени</w:t>
      </w:r>
      <w:r w:rsidR="009D460E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F62B0B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новых педаго</w:t>
      </w:r>
      <w:r w:rsidR="009D460E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гических технологи</w:t>
      </w:r>
      <w:r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F62B0B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, выявлени</w:t>
      </w:r>
      <w:r w:rsidR="009D460E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F62B0B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талантливых</w:t>
      </w:r>
      <w:r w:rsidR="0027007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62B0B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творчески работающих педагогов.</w:t>
      </w:r>
      <w:proofErr w:type="gramEnd"/>
      <w:r w:rsidR="00F62B0B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в конкурс</w:t>
      </w:r>
      <w:r w:rsidR="009D460E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ах и фестивалях педагогического мастерства</w:t>
      </w:r>
      <w:r w:rsidR="00F62B0B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62B0B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предоставляет педагогу возможность самоанализа профессионального развития и педагогического мастерства</w:t>
      </w:r>
      <w:r w:rsidR="002D658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D658F" w:rsidRPr="002D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</w:t>
      </w:r>
      <w:r w:rsidR="002D658F">
        <w:rPr>
          <w:rFonts w:ascii="Times New Roman" w:eastAsia="Calibri" w:hAnsi="Times New Roman" w:cs="Times New Roman"/>
          <w:sz w:val="28"/>
          <w:szCs w:val="28"/>
          <w:lang w:eastAsia="en-US"/>
        </w:rPr>
        <w:t>ования</w:t>
      </w:r>
      <w:r w:rsidR="002D658F" w:rsidRPr="002D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диагностически</w:t>
      </w:r>
      <w:r w:rsidR="002D658F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2D658F" w:rsidRPr="002D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</w:t>
      </w:r>
      <w:r w:rsidR="00B1390B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2D658F" w:rsidRPr="002D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оценке результатов своего педагогического опыта</w:t>
      </w:r>
      <w:r w:rsidR="00F62B0B" w:rsidRPr="009444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658F" w:rsidRPr="002D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Участвуя в конкурсах, педагоги </w:t>
      </w:r>
      <w:r w:rsidR="002D658F">
        <w:rPr>
          <w:rFonts w:ascii="Times New Roman" w:eastAsia="Calibri" w:hAnsi="Times New Roman" w:cs="Times New Roman"/>
          <w:sz w:val="28"/>
          <w:szCs w:val="28"/>
          <w:lang w:eastAsia="en-US"/>
        </w:rPr>
        <w:t>становятся исследователями</w:t>
      </w:r>
      <w:r w:rsidR="002D658F" w:rsidRPr="002D658F">
        <w:rPr>
          <w:rFonts w:ascii="Times New Roman" w:eastAsia="Calibri" w:hAnsi="Times New Roman" w:cs="Times New Roman"/>
          <w:sz w:val="28"/>
          <w:szCs w:val="28"/>
          <w:lang w:eastAsia="en-US"/>
        </w:rPr>
        <w:t>, удовлетворяют свои творческие интересы, приучают</w:t>
      </w:r>
      <w:r w:rsidR="002D658F"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r w:rsidR="002D658F" w:rsidRPr="002D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самостоятельной работе, развивают инициативу</w:t>
      </w:r>
      <w:r w:rsidR="002D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что приводит к </w:t>
      </w:r>
      <w:r w:rsidR="002D658F" w:rsidRPr="002D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проявлению </w:t>
      </w:r>
      <w:r w:rsidR="002D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</w:t>
      </w:r>
      <w:r w:rsidR="002D658F" w:rsidRPr="002D6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лидерских качеств. </w:t>
      </w:r>
    </w:p>
    <w:p w:rsidR="009444B7" w:rsidRPr="009444B7" w:rsidRDefault="009444B7" w:rsidP="001A63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</w:t>
      </w:r>
      <w:r w:rsidRPr="009444B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первом этапе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который продлился до прошлого, 2018-2019 учебного года, нами ставилась и реализовывалась </w:t>
      </w:r>
      <w:r w:rsidRPr="009444B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задача активизации участия педагогического коллектива в конкурсном движении</w:t>
      </w:r>
      <w:r w:rsidR="00582FD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582FD1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№1)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5EAD" w:rsidRPr="005325D7" w:rsidRDefault="004A544F" w:rsidP="00F62B0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 задачи, по нашему мнению, способствова</w:t>
      </w:r>
      <w:r w:rsidR="000373E0">
        <w:rPr>
          <w:rFonts w:ascii="Times New Roman" w:eastAsia="Calibri" w:hAnsi="Times New Roman" w:cs="Times New Roman"/>
          <w:sz w:val="28"/>
          <w:szCs w:val="28"/>
          <w:lang w:eastAsia="en-US"/>
        </w:rPr>
        <w:t>ла идея ежегодного проведения на школьном уровне фестиваля / конкурса профессионального</w:t>
      </w:r>
      <w:r w:rsidR="000373E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мастерства</w:t>
      </w:r>
      <w:r w:rsidR="000373E0">
        <w:rPr>
          <w:rFonts w:ascii="Times New Roman" w:eastAsia="Calibri" w:hAnsi="Times New Roman" w:cs="Times New Roman"/>
          <w:sz w:val="28"/>
          <w:szCs w:val="28"/>
          <w:lang w:eastAsia="en-US"/>
        </w:rPr>
        <w:t>, решающего проблем</w:t>
      </w:r>
      <w:r w:rsidR="00FA3D9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037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активизации</w:t>
      </w:r>
      <w:r w:rsidR="00A95EAD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</w:t>
      </w:r>
      <w:r w:rsidR="00FA3D9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95EAD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школьных </w:t>
      </w:r>
      <w:r w:rsidR="00A95EAD" w:rsidRPr="00532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методических объединений, мотивационной </w:t>
      </w:r>
      <w:r w:rsidR="005325D7" w:rsidRPr="00532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профессиональной </w:t>
      </w:r>
      <w:r w:rsidR="00A95EAD" w:rsidRPr="005325D7">
        <w:rPr>
          <w:rFonts w:ascii="Times New Roman" w:eastAsia="Calibri" w:hAnsi="Times New Roman" w:cs="Times New Roman"/>
          <w:sz w:val="28"/>
          <w:szCs w:val="28"/>
          <w:lang w:eastAsia="en-US"/>
        </w:rPr>
        <w:t>готовности</w:t>
      </w:r>
      <w:r w:rsidR="00FA3D96" w:rsidRPr="00532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педагогов. За это</w:t>
      </w:r>
      <w:r w:rsidR="005E04C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FA3D96" w:rsidRPr="00532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период </w:t>
      </w:r>
      <w:proofErr w:type="gramStart"/>
      <w:r w:rsidR="00FA3D96" w:rsidRPr="005325D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проведены</w:t>
      </w:r>
      <w:proofErr w:type="gramEnd"/>
      <w:r w:rsidR="00FA3D96" w:rsidRPr="005325D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95EAD" w:rsidRPr="004A544F" w:rsidRDefault="00E77B25" w:rsidP="00A95E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5D7">
        <w:rPr>
          <w:rFonts w:ascii="Times New Roman" w:eastAsia="Calibri" w:hAnsi="Times New Roman" w:cs="Times New Roman"/>
          <w:sz w:val="28"/>
          <w:szCs w:val="28"/>
          <w:lang w:eastAsia="en-US"/>
        </w:rPr>
        <w:t>– </w:t>
      </w:r>
      <w:r w:rsidR="00A95EAD" w:rsidRPr="005325D7">
        <w:rPr>
          <w:rFonts w:ascii="Times New Roman" w:eastAsia="Calibri" w:hAnsi="Times New Roman" w:cs="Times New Roman"/>
          <w:sz w:val="28"/>
          <w:szCs w:val="28"/>
          <w:lang w:eastAsia="en-US"/>
        </w:rPr>
        <w:t>Фестиваль педагогического</w:t>
      </w:r>
      <w:r w:rsidR="00A95EAD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мастерства по теме: «Инновационные системы контроля и оценки знаний»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A95EAD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>2016-2017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год);</w:t>
      </w:r>
    </w:p>
    <w:p w:rsidR="00A95EAD" w:rsidRPr="004A544F" w:rsidRDefault="00910F51" w:rsidP="00A95E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 </w:t>
      </w:r>
      <w:r w:rsidR="00A95EAD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Фестиваль педагогического мастерства </w:t>
      </w:r>
      <w:r w:rsidR="009E0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теме </w:t>
      </w:r>
      <w:r w:rsidR="00A95EAD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>«Современные воспитательные технологии в образовательном процессе»</w:t>
      </w:r>
      <w:r w:rsidR="009E0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A95EAD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>2017-2018</w:t>
      </w:r>
      <w:r w:rsidR="009E0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год);</w:t>
      </w:r>
    </w:p>
    <w:p w:rsidR="00A95EAD" w:rsidRDefault="009E03A8" w:rsidP="008A19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 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педагогического мастерства </w:t>
      </w:r>
      <w:r w:rsidR="00566427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«Использование инновационных технологий в 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образовательном процессе</w:t>
      </w:r>
      <w:r w:rsidR="00566427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>2018-2019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год);</w:t>
      </w:r>
    </w:p>
    <w:p w:rsidR="009A258D" w:rsidRPr="004A544F" w:rsidRDefault="005325D7" w:rsidP="008A19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 </w:t>
      </w:r>
      <w:r w:rsidR="009A258D" w:rsidRPr="009A25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 среди учителей и сотрудников школы </w:t>
      </w:r>
      <w:r w:rsidR="009A258D">
        <w:rPr>
          <w:rFonts w:ascii="Times New Roman" w:eastAsia="Calibri" w:hAnsi="Times New Roman" w:cs="Times New Roman"/>
          <w:sz w:val="28"/>
          <w:szCs w:val="28"/>
          <w:lang w:eastAsia="en-US"/>
        </w:rPr>
        <w:t>по чтению «Страница</w:t>
      </w:r>
      <w:r w:rsidR="009A258D" w:rsidRPr="009A25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19»</w:t>
      </w:r>
      <w:r w:rsidR="008D1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(2019-2020 учебный год)</w:t>
      </w:r>
      <w:r w:rsidR="009A258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D7AB8" w:rsidRPr="004A544F" w:rsidRDefault="009E03A8" w:rsidP="001A63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 </w:t>
      </w:r>
      <w:r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педагогического мастерства 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>«Лучшее методическое объединение школы»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>2019-2020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год, в плане).</w:t>
      </w:r>
    </w:p>
    <w:p w:rsidR="00FD7AB8" w:rsidRPr="008F5B4E" w:rsidRDefault="009E03A8" w:rsidP="001A63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проведении мероприятий п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едагоги школы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задействованы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16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на уровне </w:t>
      </w:r>
      <w:r w:rsidR="008F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</w:t>
      </w:r>
      <w:r w:rsidR="00C3168C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конкурсного движения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(разработка положени</w:t>
      </w:r>
      <w:r w:rsidR="00C3168C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>, предложени</w:t>
      </w:r>
      <w:r w:rsidR="00C3168C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критерии</w:t>
      </w:r>
      <w:r w:rsidR="00C316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оценивания</w:t>
      </w:r>
      <w:r w:rsidR="008F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пр.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>), так и на уровн</w:t>
      </w:r>
      <w:r w:rsidR="008F5B4E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проведения и подведения итогов (в работе жюри, посещение мероприятий в рамках конкурс</w:t>
      </w:r>
      <w:r w:rsidR="00C3168C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>, подготовка письменных отзывов педагог</w:t>
      </w:r>
      <w:r w:rsidR="00C3168C">
        <w:rPr>
          <w:rFonts w:ascii="Times New Roman" w:eastAsia="Calibri" w:hAnsi="Times New Roman" w:cs="Times New Roman"/>
          <w:sz w:val="28"/>
          <w:szCs w:val="28"/>
          <w:lang w:eastAsia="en-US"/>
        </w:rPr>
        <w:t>ам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В составе жюри есть постоянные члены и приглашенные, которые участвуют в определении номинации для каждого педагога. Результатом </w:t>
      </w:r>
      <w:r w:rsidR="00C316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проведения 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>фестивалей</w:t>
      </w:r>
      <w:r w:rsidR="00C316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</w:t>
      </w:r>
      <w:r w:rsidR="008F5B4E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конкурсов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стало не определение призер</w:t>
      </w:r>
      <w:r w:rsidR="008F5B4E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победителей, а возможность отметить положительные </w:t>
      </w:r>
      <w:r w:rsidR="008F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аспекты участия </w:t>
      </w:r>
      <w:r w:rsidR="00B934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каждого педагога </w:t>
      </w:r>
      <w:r w:rsidR="008F5B4E">
        <w:rPr>
          <w:rFonts w:ascii="Times New Roman" w:eastAsia="Calibri" w:hAnsi="Times New Roman" w:cs="Times New Roman"/>
          <w:sz w:val="28"/>
          <w:szCs w:val="28"/>
          <w:lang w:eastAsia="en-US"/>
        </w:rPr>
        <w:t>и создать условия для их развития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Поэтому в </w:t>
      </w:r>
      <w:r w:rsidR="008F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и проведении 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</w:t>
      </w:r>
      <w:r w:rsidR="008F5B4E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8A1990" w:rsidRPr="004A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наравне с опытными </w:t>
      </w:r>
      <w:r w:rsidR="008A1990" w:rsidRPr="008F5B4E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педагогами участвуют и молодые специалисты</w:t>
      </w:r>
      <w:r w:rsidR="00570F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№2)</w:t>
      </w:r>
      <w:r w:rsidR="008A1990" w:rsidRPr="008F5B4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D683B" w:rsidRPr="00E74FD3" w:rsidRDefault="00453B8B" w:rsidP="001D6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последние 3 года увеличилось количество педагогов, участвующих в </w:t>
      </w:r>
      <w:r w:rsidR="008F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конкурсных </w:t>
      </w:r>
      <w:r w:rsidRPr="008F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мероприятиях школьного уровня до 80%, аттестованы на высшую </w:t>
      </w:r>
      <w:r w:rsidR="00A37A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категорию </w:t>
      </w:r>
      <w:r w:rsidRPr="008F5B4E">
        <w:rPr>
          <w:rFonts w:ascii="Times New Roman" w:eastAsia="Calibri" w:hAnsi="Times New Roman" w:cs="Times New Roman"/>
          <w:sz w:val="28"/>
          <w:szCs w:val="28"/>
          <w:lang w:eastAsia="en-US"/>
        </w:rPr>
        <w:t>54%</w:t>
      </w:r>
      <w:r w:rsidR="00532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педагогов</w:t>
      </w:r>
      <w:r w:rsidRPr="008F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D683B">
        <w:rPr>
          <w:rFonts w:ascii="Times New Roman" w:eastAsia="Calibri" w:hAnsi="Times New Roman" w:cs="Times New Roman"/>
          <w:sz w:val="28"/>
          <w:szCs w:val="28"/>
          <w:lang w:eastAsia="en-US"/>
        </w:rPr>
        <w:t>а также,</w:t>
      </w:r>
      <w:r w:rsidR="008F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F5B4E">
        <w:rPr>
          <w:rFonts w:ascii="Times New Roman" w:eastAsia="Calibri" w:hAnsi="Times New Roman" w:cs="Times New Roman"/>
          <w:sz w:val="28"/>
          <w:szCs w:val="28"/>
          <w:lang w:eastAsia="en-US"/>
        </w:rPr>
        <w:t>аттестованы все, кто подлеж</w:t>
      </w:r>
      <w:r w:rsidR="008F5B4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F5B4E">
        <w:rPr>
          <w:rFonts w:ascii="Times New Roman" w:eastAsia="Calibri" w:hAnsi="Times New Roman" w:cs="Times New Roman"/>
          <w:sz w:val="28"/>
          <w:szCs w:val="28"/>
          <w:lang w:eastAsia="en-US"/>
        </w:rPr>
        <w:t>т аттестации. Курсов</w:t>
      </w:r>
      <w:r w:rsidR="00AE7B14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Pr="008F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</w:t>
      </w:r>
      <w:r w:rsidR="00AE7B14">
        <w:rPr>
          <w:rFonts w:ascii="Times New Roman" w:eastAsia="Calibri" w:hAnsi="Times New Roman" w:cs="Times New Roman"/>
          <w:sz w:val="28"/>
          <w:szCs w:val="28"/>
          <w:lang w:eastAsia="en-US"/>
        </w:rPr>
        <w:t>у прошли</w:t>
      </w:r>
      <w:r w:rsidRPr="008F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100%</w:t>
      </w:r>
      <w:r w:rsidR="00AE7B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педагогов</w:t>
      </w:r>
      <w:r w:rsidRPr="008F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A3D91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осуществлена</w:t>
      </w:r>
      <w:r w:rsidRPr="008F5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209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профессиональная переподготовка всех</w:t>
      </w:r>
      <w:r w:rsidR="007D2E7B" w:rsidRPr="006F72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педагогов</w:t>
      </w:r>
      <w:r w:rsidRPr="006F72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кому </w:t>
      </w:r>
      <w:r w:rsidR="007D2E7B" w:rsidRPr="006F72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это </w:t>
      </w:r>
      <w:r w:rsidRPr="00E74FD3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</w:t>
      </w:r>
      <w:r w:rsidR="009E5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№3). </w:t>
      </w:r>
      <w:r w:rsidR="00700EC0" w:rsidRPr="00E74FD3">
        <w:rPr>
          <w:rFonts w:ascii="Times New Roman" w:eastAsia="Calibri" w:hAnsi="Times New Roman" w:cs="Times New Roman"/>
          <w:sz w:val="28"/>
          <w:szCs w:val="28"/>
          <w:lang w:eastAsia="en-US"/>
        </w:rPr>
        <w:t>Удалось привлечь педагогов к созданию своих сайтов</w:t>
      </w:r>
      <w:r w:rsidR="006F7209" w:rsidRPr="00E74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0EC0" w:rsidRPr="00E74FD3">
        <w:rPr>
          <w:rFonts w:ascii="Times New Roman" w:eastAsia="Calibri" w:hAnsi="Times New Roman" w:cs="Times New Roman"/>
          <w:sz w:val="28"/>
          <w:szCs w:val="28"/>
          <w:lang w:eastAsia="en-US"/>
        </w:rPr>
        <w:t>(20%), портфолио (94%).</w:t>
      </w:r>
      <w:r w:rsidR="00F34A5B" w:rsidRPr="00E74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683B" w:rsidRPr="00E74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Наблюдается положительная тенденция к увеличению </w:t>
      </w:r>
      <w:r w:rsidR="00E74FD3" w:rsidRPr="00E74FD3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количества</w:t>
      </w:r>
      <w:r w:rsidR="001D683B" w:rsidRPr="00E74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педагогов, осуществляющих диссеминацию опыта работы на муниципальном, региональном и федеральном уровнях. Педагоги участвуют </w:t>
      </w:r>
      <w:r w:rsidR="005325D7">
        <w:rPr>
          <w:rFonts w:ascii="Times New Roman" w:eastAsia="Calibri" w:hAnsi="Times New Roman" w:cs="Times New Roman"/>
          <w:sz w:val="28"/>
          <w:szCs w:val="28"/>
          <w:lang w:eastAsia="en-US"/>
        </w:rPr>
        <w:t>в региональных и</w:t>
      </w:r>
      <w:r w:rsidR="001D683B" w:rsidRPr="00E74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всероссийских научно-практических педагогических конференциях, становятся победителями и лауреатами областных и всероссийских </w:t>
      </w:r>
      <w:r w:rsidR="00E74FD3" w:rsidRPr="00E74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профессиональных </w:t>
      </w:r>
      <w:r w:rsidR="001D683B" w:rsidRPr="00E74FD3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конкурсов.</w:t>
      </w:r>
    </w:p>
    <w:p w:rsidR="00453B8B" w:rsidRPr="006F7209" w:rsidRDefault="006F7209" w:rsidP="006F72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4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Важнейшим </w:t>
      </w:r>
      <w:r w:rsidRPr="001A26C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эффектом первого этапа стала ак</w:t>
      </w:r>
      <w:r w:rsidR="00453B8B" w:rsidRPr="001A26C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тивиз</w:t>
      </w:r>
      <w:r w:rsidRPr="001A26C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ация</w:t>
      </w:r>
      <w:r w:rsidR="00453B8B" w:rsidRPr="001A26C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участи</w:t>
      </w:r>
      <w:r w:rsidRPr="001A26C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я</w:t>
      </w:r>
      <w:r w:rsidR="00453B8B" w:rsidRPr="001A26C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педагогов школы в конкурсах муниципального</w:t>
      </w:r>
      <w:r w:rsidR="00453B8B" w:rsidRPr="006F72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2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(а также – регионального и федерального) </w:t>
      </w:r>
      <w:r w:rsidRPr="001A26C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уровней</w:t>
      </w:r>
      <w:r w:rsidR="00453B8B" w:rsidRPr="006F7209">
        <w:rPr>
          <w:rFonts w:ascii="Times New Roman" w:eastAsia="Calibri" w:hAnsi="Times New Roman" w:cs="Times New Roman"/>
          <w:sz w:val="28"/>
          <w:szCs w:val="28"/>
          <w:lang w:eastAsia="en-US"/>
        </w:rPr>
        <w:t>. Есть приз</w:t>
      </w:r>
      <w:r w:rsidR="006A2282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="00453B8B" w:rsidRPr="006F7209">
        <w:rPr>
          <w:rFonts w:ascii="Times New Roman" w:eastAsia="Calibri" w:hAnsi="Times New Roman" w:cs="Times New Roman"/>
          <w:sz w:val="28"/>
          <w:szCs w:val="28"/>
          <w:lang w:eastAsia="en-US"/>
        </w:rPr>
        <w:t>ры</w:t>
      </w:r>
      <w:r w:rsidRPr="006F72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этапа Всероссийского конкурса «Учитель года», городского конкурса молодых педагогов «Траектория успеха».</w:t>
      </w:r>
    </w:p>
    <w:p w:rsidR="00C3168C" w:rsidRPr="00E57D1E" w:rsidRDefault="00E57D1E" w:rsidP="00C316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Несмотря на </w:t>
      </w:r>
      <w:r w:rsidRPr="00E57D1E">
        <w:rPr>
          <w:rFonts w:ascii="Times New Roman" w:eastAsia="Calibri" w:hAnsi="Times New Roman" w:cs="Times New Roman"/>
          <w:sz w:val="28"/>
          <w:szCs w:val="28"/>
          <w:lang w:eastAsia="en-US"/>
        </w:rPr>
        <w:t>некоторые успехи</w:t>
      </w:r>
      <w:r w:rsidR="00B02D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(которые, мы считаем,</w:t>
      </w:r>
      <w:r w:rsidR="008D1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целом </w:t>
      </w:r>
      <w:r w:rsidR="00B02D7F">
        <w:rPr>
          <w:rFonts w:ascii="Times New Roman" w:eastAsia="Calibri" w:hAnsi="Times New Roman" w:cs="Times New Roman"/>
          <w:sz w:val="28"/>
          <w:szCs w:val="28"/>
          <w:lang w:eastAsia="en-US"/>
        </w:rPr>
        <w:t>недостаточны)</w:t>
      </w:r>
      <w:r w:rsidRPr="00E57D1E">
        <w:rPr>
          <w:rFonts w:ascii="Times New Roman" w:eastAsia="Calibri" w:hAnsi="Times New Roman" w:cs="Times New Roman"/>
          <w:sz w:val="28"/>
          <w:szCs w:val="28"/>
          <w:lang w:eastAsia="en-US"/>
        </w:rPr>
        <w:t>, в этом</w:t>
      </w:r>
      <w:r w:rsidR="00E74FD3" w:rsidRPr="00E57D1E">
        <w:rPr>
          <w:rFonts w:ascii="Times New Roman" w:eastAsia="Calibri" w:hAnsi="Times New Roman" w:cs="Times New Roman"/>
          <w:sz w:val="28"/>
          <w:szCs w:val="28"/>
          <w:lang w:eastAsia="en-US"/>
        </w:rPr>
        <w:t>, 201</w:t>
      </w:r>
      <w:r w:rsidRPr="00E57D1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74FD3" w:rsidRPr="00E57D1E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Pr="00E57D1E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E74FD3" w:rsidRPr="00E57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</w:t>
      </w:r>
      <w:r w:rsidRPr="00E57D1E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74FD3" w:rsidRPr="00E57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Pr="00E57D1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74FD3" w:rsidRPr="00E57D1E">
        <w:rPr>
          <w:rFonts w:ascii="Times New Roman" w:eastAsia="Calibri" w:hAnsi="Times New Roman" w:cs="Times New Roman"/>
          <w:sz w:val="28"/>
          <w:szCs w:val="28"/>
          <w:lang w:eastAsia="en-US"/>
        </w:rPr>
        <w:t>, нами</w:t>
      </w:r>
      <w:r w:rsidRPr="00E57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57D1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смещён акцент в сторону качества участия педагогов школы в конкурсах профессионального мастерства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7D2E7B" w:rsidRDefault="007C33B5" w:rsidP="00C316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4</w:t>
      </w:r>
      <w:r w:rsidRPr="00FD7A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 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Перспективы</w:t>
      </w:r>
      <w:r w:rsidRPr="00FD7A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управления профессиональным развитием коллектива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555B05" w:rsidRDefault="005325D7" w:rsidP="00C316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Сегодня</w:t>
      </w:r>
      <w:r w:rsidR="000E2C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школе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функционирует (и достаточно успешно!)</w:t>
      </w:r>
      <w:r w:rsidR="000E2C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 предметных методических объединений, которые решают задачи методического сопрово</w:t>
      </w:r>
      <w:bookmarkStart w:id="0" w:name="_GoBack"/>
      <w:bookmarkEnd w:id="0"/>
      <w:r w:rsidR="000E2C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ждения педагогов школы. На этапе активизации участия педагогов в конкурсах педагогического мастерства </w:t>
      </w:r>
      <w:r w:rsidR="00924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методические объединения </w:t>
      </w:r>
      <w:r w:rsidR="00555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достаточно успешно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реализовали</w:t>
      </w:r>
      <w:r w:rsidR="00924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эту задачу. </w:t>
      </w:r>
      <w:r w:rsidR="00555B05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924435">
        <w:rPr>
          <w:rFonts w:ascii="Times New Roman" w:eastAsia="Calibri" w:hAnsi="Times New Roman" w:cs="Times New Roman"/>
          <w:sz w:val="28"/>
          <w:szCs w:val="28"/>
          <w:lang w:eastAsia="en-US"/>
        </w:rPr>
        <w:t>ешени</w:t>
      </w:r>
      <w:r w:rsidR="00555B0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924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2D7F" w:rsidRPr="00555B0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задачи повышения</w:t>
      </w:r>
      <w:r w:rsidR="00924435" w:rsidRPr="00555B0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результативности участия в профессиональных конкурсах </w:t>
      </w:r>
      <w:r w:rsidR="00555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возникло </w:t>
      </w:r>
      <w:proofErr w:type="gramStart"/>
      <w:r w:rsidR="00555B05">
        <w:rPr>
          <w:rFonts w:ascii="Times New Roman" w:eastAsia="Calibri" w:hAnsi="Times New Roman" w:cs="Times New Roman"/>
          <w:sz w:val="28"/>
          <w:szCs w:val="28"/>
          <w:lang w:eastAsia="en-US"/>
        </w:rPr>
        <w:t>в следствии</w:t>
      </w:r>
      <w:proofErr w:type="gramEnd"/>
      <w:r w:rsidR="00555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внимательного изучения показателей реализации проекта «Учитель будущего» (в рамках национального проекта «Образование»), активного участия педагогов школы в мероприятиях </w:t>
      </w:r>
      <w:r w:rsidR="00555B05" w:rsidRPr="00555B05">
        <w:rPr>
          <w:rFonts w:ascii="Times New Roman" w:eastAsia="Calibri" w:hAnsi="Times New Roman" w:cs="Times New Roman"/>
          <w:sz w:val="28"/>
          <w:szCs w:val="28"/>
          <w:lang w:eastAsia="en-US"/>
        </w:rPr>
        <w:t>XIX Съезд</w:t>
      </w:r>
      <w:r w:rsidR="00555B0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55B05" w:rsidRPr="00555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работников образования Новосибирской области «От национальных целей к региональным задачам. Реализация национального проекта «Образование» в Новосибирской области»</w:t>
      </w:r>
      <w:r w:rsidR="00555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Августовской конференции педагогических работников г. Бердска </w:t>
      </w:r>
      <w:r w:rsidR="00555B05" w:rsidRPr="00555B05">
        <w:rPr>
          <w:rFonts w:ascii="Times New Roman" w:eastAsia="Calibri" w:hAnsi="Times New Roman" w:cs="Times New Roman"/>
          <w:sz w:val="28"/>
          <w:szCs w:val="28"/>
          <w:lang w:eastAsia="en-US"/>
        </w:rPr>
        <w:t>«Реализация национального проекта «Образование»: муниципальный аспект»</w:t>
      </w:r>
      <w:r w:rsidR="00555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(август, 2019).</w:t>
      </w:r>
      <w:r w:rsidR="00E550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1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именно </w:t>
      </w:r>
      <w:r w:rsidR="008D169C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801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1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идеи </w:t>
      </w:r>
      <w:r w:rsidR="008D169C" w:rsidRPr="00804A5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создания профессиональных педагогических ассоциаций, активного участия в них, </w:t>
      </w:r>
      <w:r w:rsidR="00821B10" w:rsidRPr="00804A5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программах обмена опытом и лучшими практиками,</w:t>
      </w:r>
      <w:r w:rsidR="008D169C" w:rsidRPr="00804A5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«горизонтального обучения»</w:t>
      </w:r>
      <w:r w:rsidR="008D169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B2FF4" w:rsidRDefault="00924435" w:rsidP="00C316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таким педагогическим объединениям</w:t>
      </w:r>
      <w:r w:rsidR="004D022E">
        <w:rPr>
          <w:rFonts w:ascii="Times New Roman" w:eastAsia="Calibri" w:hAnsi="Times New Roman" w:cs="Times New Roman"/>
          <w:sz w:val="28"/>
          <w:szCs w:val="28"/>
          <w:lang w:eastAsia="en-US"/>
        </w:rPr>
        <w:t>, на наш взгляд,</w:t>
      </w:r>
      <w:r w:rsidR="00757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отн</w:t>
      </w:r>
      <w:r w:rsidR="00757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ести школьную 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>ассоциаци</w:t>
      </w:r>
      <w:r w:rsidR="00757B32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участников конкурсного движения и </w:t>
      </w:r>
      <w:r w:rsidR="00757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конкурсные 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роектны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команд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>ы.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12741" w:rsidRDefault="00757B32" w:rsidP="00C316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настоящее время в нашей образовательной организации ведется работа над </w:t>
      </w:r>
      <w:r w:rsidR="003809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разработкой Положения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созданием Школьной а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>ссоциаци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участников конкурсного движения как объединени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творчески работающих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 главное –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мотивированных 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педагогов,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педагогов-</w:t>
      </w:r>
      <w:r w:rsidR="00812741" w:rsidRPr="00812741">
        <w:rPr>
          <w:rFonts w:ascii="Times New Roman" w:eastAsia="Calibri" w:hAnsi="Times New Roman" w:cs="Times New Roman"/>
          <w:sz w:val="28"/>
          <w:szCs w:val="28"/>
          <w:lang w:eastAsia="en-US"/>
        </w:rPr>
        <w:t>единомышленников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которая 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>будет формировать</w:t>
      </w:r>
      <w:r w:rsidR="00812741" w:rsidRP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52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конкурсное </w:t>
      </w:r>
      <w:r w:rsidR="00812741" w:rsidRPr="00812741">
        <w:rPr>
          <w:rFonts w:ascii="Times New Roman" w:eastAsia="Calibri" w:hAnsi="Times New Roman" w:cs="Times New Roman"/>
          <w:sz w:val="28"/>
          <w:szCs w:val="28"/>
          <w:lang w:eastAsia="en-US"/>
        </w:rPr>
        <w:t>настроение в педагогическ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812741" w:rsidRP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коллектив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12741" w:rsidRP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852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конкурсное поведение,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ассоциации</w:t>
      </w:r>
      <w:r w:rsidR="00812741" w:rsidRP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812741" w:rsidRPr="00812741">
        <w:rPr>
          <w:rFonts w:ascii="Times New Roman" w:eastAsia="Calibri" w:hAnsi="Times New Roman" w:cs="Times New Roman"/>
          <w:sz w:val="28"/>
          <w:szCs w:val="28"/>
          <w:lang w:eastAsia="en-US"/>
        </w:rPr>
        <w:t>выступа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>ть</w:t>
      </w:r>
      <w:r w:rsidR="00812741" w:rsidRP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роли проводников лучших образовательных практик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чем будет обусловлен обмен опытом и реализовано «горизонтальное обучение»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C10E00" w:rsidRDefault="00804A5C" w:rsidP="00C10E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Школьная ассоциация участников конкурсного дви</w:t>
      </w:r>
      <w:r w:rsidR="00710351">
        <w:rPr>
          <w:rFonts w:ascii="Times New Roman" w:eastAsia="Calibri" w:hAnsi="Times New Roman" w:cs="Times New Roman"/>
          <w:sz w:val="28"/>
          <w:szCs w:val="28"/>
          <w:lang w:eastAsia="en-US"/>
        </w:rPr>
        <w:t>жения имеет общие цель и задачи;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реализации задач 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конкретном конкурсе профессионального мастерства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планируется создание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мотивированных на решение задачи, психологически совместимых </w:t>
      </w:r>
      <w:r w:rsidR="00812741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проектных команд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</w:t>
      </w:r>
      <w:r w:rsidR="005B324E" w:rsidRPr="00C10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временн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5B324E" w:rsidRPr="00C10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организационн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5B324E" w:rsidRPr="00C10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структур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5B324E" w:rsidRPr="00C10E00">
        <w:rPr>
          <w:rFonts w:ascii="Times New Roman" w:eastAsia="Calibri" w:hAnsi="Times New Roman" w:cs="Times New Roman"/>
          <w:sz w:val="28"/>
          <w:szCs w:val="28"/>
          <w:lang w:eastAsia="en-US"/>
        </w:rPr>
        <w:t>, объединяющ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="00C10E00" w:rsidRPr="00C10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324E" w:rsidRPr="00C10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отдельных </w:t>
      </w:r>
      <w:r w:rsidR="00C10E00" w:rsidRPr="00C10E00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педагогов</w:t>
      </w:r>
      <w:r w:rsidR="005B324E" w:rsidRPr="00C10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10E00" w:rsidRPr="00C10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сотрудников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школьной администрации</w:t>
      </w:r>
      <w:r w:rsidR="005B324E" w:rsidRPr="00C10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привлеч</w:t>
      </w:r>
      <w:r w:rsidR="008A63F0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нных к выполнению работ</w:t>
      </w:r>
      <w:r w:rsidR="006E4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организации участия педагогов в конкурентном конкурсе профессионального мастерства</w:t>
      </w:r>
      <w:r w:rsidR="00C10E00" w:rsidRPr="00C10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End"/>
    </w:p>
    <w:p w:rsidR="006E4C1B" w:rsidRPr="00C10E00" w:rsidRDefault="006E4C1B" w:rsidP="00C10E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</w:t>
      </w:r>
      <w:r w:rsidRPr="006E4C1B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уя </w:t>
      </w:r>
      <w:r w:rsidRPr="006E4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ресурсы конкурного движения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муниципалитете, в этом учебном году мы начали </w:t>
      </w:r>
      <w:r w:rsidRPr="006E4C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второй этап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процесса управления профессиональным становлением и развитием педагогического коллектива. </w:t>
      </w:r>
      <w:r w:rsidR="00B612F5">
        <w:rPr>
          <w:rFonts w:ascii="Times New Roman" w:eastAsia="Calibri" w:hAnsi="Times New Roman" w:cs="Times New Roman"/>
          <w:sz w:val="28"/>
          <w:szCs w:val="28"/>
          <w:lang w:eastAsia="en-US"/>
        </w:rPr>
        <w:t>Анализ результатов внедрения и апробации в статике возможен уже по итогам текущего учебного года, в динамике – по итогам 3-х учебных годов, в 2022 году.</w:t>
      </w:r>
    </w:p>
    <w:p w:rsidR="005B324E" w:rsidRPr="005B324E" w:rsidRDefault="005B324E" w:rsidP="005B32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C3168C" w:rsidRPr="005E3D14" w:rsidRDefault="00C3168C" w:rsidP="00C316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E3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Заключение.</w:t>
      </w:r>
    </w:p>
    <w:p w:rsidR="00C5721F" w:rsidRPr="005E3D14" w:rsidRDefault="005E3D14" w:rsidP="00C572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D1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C5721F" w:rsidRPr="005E3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ринимая во внимание особенности управления </w:t>
      </w:r>
      <w:r w:rsidRPr="005E3D14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профессиональным становлением и развитием педагогического коллектива</w:t>
      </w:r>
      <w:r w:rsidR="00C5721F" w:rsidRPr="005E3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E3D1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и педагоги МБОУ СОШ №13</w:t>
      </w:r>
      <w:r w:rsidR="00C5721F" w:rsidRPr="005E3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 Бердска </w:t>
      </w:r>
      <w:r w:rsidR="00C5721F" w:rsidRPr="005E3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стремятся к оптимизации </w:t>
      </w:r>
      <w:r w:rsidRPr="005E3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доступных </w:t>
      </w:r>
      <w:r w:rsidR="00C5721F" w:rsidRPr="005E3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ресурсов, выявлению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внедрению лучших образовательных</w:t>
      </w:r>
      <w:r w:rsidR="00C5721F" w:rsidRPr="005E3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практик, общему повышению качества образования и стратегического планирования развития </w:t>
      </w:r>
      <w:r w:rsidRPr="005E3D1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образовательной организации</w:t>
      </w:r>
      <w:r w:rsidR="00C5721F" w:rsidRPr="005E3D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D7AB8" w:rsidRPr="00092AFB" w:rsidRDefault="00CC4DB6" w:rsidP="00C572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>МБОУ СОШ №13</w:t>
      </w:r>
      <w:r w:rsidR="00C5721F"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благодарит за сотрудничество и действенную </w:t>
      </w:r>
      <w:r w:rsidR="00092AFB"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методическую поддержку </w:t>
      </w:r>
      <w:r w:rsidR="00C5721F"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</w:t>
      </w:r>
      <w:r w:rsidR="00A81EF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C5721F"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специалистов </w:t>
      </w:r>
      <w:r w:rsidR="005E3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МКУ «УО и МП», </w:t>
      </w:r>
      <w:r w:rsidR="00092AFB"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>МКУ ЦРО г. Бердска Новосибирской области</w:t>
      </w:r>
      <w:r w:rsidR="00C5721F"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Интеграция общих действий </w:t>
      </w:r>
      <w:r w:rsidR="00092AFB"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>по решению проблем</w:t>
      </w:r>
      <w:r w:rsidR="009121C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092AFB"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профессионального становления и развития педагогического коллектива сл</w:t>
      </w:r>
      <w:r w:rsidR="00C5721F"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>ужит общему делу</w:t>
      </w:r>
      <w:r w:rsidR="00092AFB"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721F"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делу </w:t>
      </w:r>
      <w:r w:rsidR="00092AFB"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повышения качества российского образования, </w:t>
      </w:r>
      <w:r w:rsidR="00092A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вхождения в десятку лучших </w:t>
      </w:r>
      <w:r w:rsidR="00101B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мировых </w:t>
      </w:r>
      <w:r w:rsidR="00092AFB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систем</w:t>
      </w:r>
      <w:r w:rsidR="00C5721F" w:rsidRPr="00092A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sectPr w:rsidR="00FD7AB8" w:rsidRPr="00092AFB" w:rsidSect="008110F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5B" w:rsidRDefault="000F015B" w:rsidP="00E27710">
      <w:pPr>
        <w:spacing w:after="0" w:line="240" w:lineRule="auto"/>
      </w:pPr>
      <w:r>
        <w:separator/>
      </w:r>
    </w:p>
  </w:endnote>
  <w:endnote w:type="continuationSeparator" w:id="0">
    <w:p w:rsidR="000F015B" w:rsidRDefault="000F015B" w:rsidP="00E2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710470"/>
      <w:docPartObj>
        <w:docPartGallery w:val="Page Numbers (Bottom of Page)"/>
        <w:docPartUnique/>
      </w:docPartObj>
    </w:sdtPr>
    <w:sdtEndPr/>
    <w:sdtContent>
      <w:p w:rsidR="00E27710" w:rsidRDefault="00E2771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189">
          <w:rPr>
            <w:noProof/>
          </w:rPr>
          <w:t>8</w:t>
        </w:r>
        <w:r>
          <w:fldChar w:fldCharType="end"/>
        </w:r>
      </w:p>
    </w:sdtContent>
  </w:sdt>
  <w:p w:rsidR="00E27710" w:rsidRDefault="00E277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5B" w:rsidRDefault="000F015B" w:rsidP="00E27710">
      <w:pPr>
        <w:spacing w:after="0" w:line="240" w:lineRule="auto"/>
      </w:pPr>
      <w:r>
        <w:separator/>
      </w:r>
    </w:p>
  </w:footnote>
  <w:footnote w:type="continuationSeparator" w:id="0">
    <w:p w:rsidR="000F015B" w:rsidRDefault="000F015B" w:rsidP="00E27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EB6"/>
    <w:multiLevelType w:val="hybridMultilevel"/>
    <w:tmpl w:val="2C88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63B"/>
    <w:multiLevelType w:val="hybridMultilevel"/>
    <w:tmpl w:val="46FC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64AC"/>
    <w:multiLevelType w:val="hybridMultilevel"/>
    <w:tmpl w:val="F00CB8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69813E3"/>
    <w:multiLevelType w:val="hybridMultilevel"/>
    <w:tmpl w:val="78165A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044D26"/>
    <w:multiLevelType w:val="hybridMultilevel"/>
    <w:tmpl w:val="E81AD736"/>
    <w:lvl w:ilvl="0" w:tplc="D35E6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A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8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6B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0C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40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65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A6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E1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D6021F"/>
    <w:multiLevelType w:val="hybridMultilevel"/>
    <w:tmpl w:val="14289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8517C"/>
    <w:multiLevelType w:val="hybridMultilevel"/>
    <w:tmpl w:val="A9E08844"/>
    <w:lvl w:ilvl="0" w:tplc="35789424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D170D2"/>
    <w:multiLevelType w:val="multilevel"/>
    <w:tmpl w:val="0658B0C6"/>
    <w:styleLink w:val="RTFNum5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10524807"/>
    <w:multiLevelType w:val="hybridMultilevel"/>
    <w:tmpl w:val="E30A7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9051B"/>
    <w:multiLevelType w:val="hybridMultilevel"/>
    <w:tmpl w:val="F82C484A"/>
    <w:lvl w:ilvl="0" w:tplc="A31C1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A3550"/>
    <w:multiLevelType w:val="hybridMultilevel"/>
    <w:tmpl w:val="E082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86ED6"/>
    <w:multiLevelType w:val="hybridMultilevel"/>
    <w:tmpl w:val="AC90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4154E"/>
    <w:multiLevelType w:val="multilevel"/>
    <w:tmpl w:val="ECD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4029FE"/>
    <w:multiLevelType w:val="hybridMultilevel"/>
    <w:tmpl w:val="4188579E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4">
    <w:nsid w:val="2AAC4C3A"/>
    <w:multiLevelType w:val="multilevel"/>
    <w:tmpl w:val="1EF8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B76621"/>
    <w:multiLevelType w:val="multilevel"/>
    <w:tmpl w:val="99B2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AA6542"/>
    <w:multiLevelType w:val="multilevel"/>
    <w:tmpl w:val="A3CA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615AA2"/>
    <w:multiLevelType w:val="hybridMultilevel"/>
    <w:tmpl w:val="7280114A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8">
    <w:nsid w:val="43FE18EA"/>
    <w:multiLevelType w:val="multilevel"/>
    <w:tmpl w:val="1642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424F14"/>
    <w:multiLevelType w:val="hybridMultilevel"/>
    <w:tmpl w:val="E91E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73243"/>
    <w:multiLevelType w:val="hybridMultilevel"/>
    <w:tmpl w:val="DC10FE5A"/>
    <w:lvl w:ilvl="0" w:tplc="A31C1092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1">
    <w:nsid w:val="4B2A5925"/>
    <w:multiLevelType w:val="hybridMultilevel"/>
    <w:tmpl w:val="D0AC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D30FF"/>
    <w:multiLevelType w:val="hybridMultilevel"/>
    <w:tmpl w:val="E5F2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42060"/>
    <w:multiLevelType w:val="multilevel"/>
    <w:tmpl w:val="7450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993F1B"/>
    <w:multiLevelType w:val="hybridMultilevel"/>
    <w:tmpl w:val="762A9B92"/>
    <w:lvl w:ilvl="0" w:tplc="D88CEF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40E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AE7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64B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61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057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EF6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EDC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0E3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433098"/>
    <w:multiLevelType w:val="multilevel"/>
    <w:tmpl w:val="FB30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1F2321"/>
    <w:multiLevelType w:val="hybridMultilevel"/>
    <w:tmpl w:val="E614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5CDE"/>
    <w:multiLevelType w:val="multilevel"/>
    <w:tmpl w:val="D59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FF6922"/>
    <w:multiLevelType w:val="hybridMultilevel"/>
    <w:tmpl w:val="02BA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4090D"/>
    <w:multiLevelType w:val="hybridMultilevel"/>
    <w:tmpl w:val="D32A9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7A3BB7"/>
    <w:multiLevelType w:val="hybridMultilevel"/>
    <w:tmpl w:val="2F088FDC"/>
    <w:lvl w:ilvl="0" w:tplc="A31C1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8183F"/>
    <w:multiLevelType w:val="hybridMultilevel"/>
    <w:tmpl w:val="9D16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834BA"/>
    <w:multiLevelType w:val="hybridMultilevel"/>
    <w:tmpl w:val="193C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F472B"/>
    <w:multiLevelType w:val="hybridMultilevel"/>
    <w:tmpl w:val="017682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0F14CA"/>
    <w:multiLevelType w:val="hybridMultilevel"/>
    <w:tmpl w:val="5E2E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B0183"/>
    <w:multiLevelType w:val="hybridMultilevel"/>
    <w:tmpl w:val="48C2AF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DAF211D"/>
    <w:multiLevelType w:val="multilevel"/>
    <w:tmpl w:val="1B0C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B308C4"/>
    <w:multiLevelType w:val="hybridMultilevel"/>
    <w:tmpl w:val="CC52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43001"/>
    <w:multiLevelType w:val="multilevel"/>
    <w:tmpl w:val="8F92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4F6159"/>
    <w:multiLevelType w:val="hybridMultilevel"/>
    <w:tmpl w:val="48F09166"/>
    <w:lvl w:ilvl="0" w:tplc="60C26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4156A"/>
    <w:multiLevelType w:val="hybridMultilevel"/>
    <w:tmpl w:val="82EE5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92504"/>
    <w:multiLevelType w:val="hybridMultilevel"/>
    <w:tmpl w:val="AD588A90"/>
    <w:lvl w:ilvl="0" w:tplc="A31C1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135438"/>
    <w:multiLevelType w:val="multilevel"/>
    <w:tmpl w:val="71425B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3">
    <w:nsid w:val="79E927F1"/>
    <w:multiLevelType w:val="hybridMultilevel"/>
    <w:tmpl w:val="1F00B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CCB4B54"/>
    <w:multiLevelType w:val="multilevel"/>
    <w:tmpl w:val="2FCE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1D1E9F"/>
    <w:multiLevelType w:val="multilevel"/>
    <w:tmpl w:val="07B6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654A96"/>
    <w:multiLevelType w:val="hybridMultilevel"/>
    <w:tmpl w:val="6014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42"/>
  </w:num>
  <w:num w:numId="4">
    <w:abstractNumId w:val="7"/>
  </w:num>
  <w:num w:numId="5">
    <w:abstractNumId w:val="21"/>
  </w:num>
  <w:num w:numId="6">
    <w:abstractNumId w:val="22"/>
  </w:num>
  <w:num w:numId="7">
    <w:abstractNumId w:val="8"/>
  </w:num>
  <w:num w:numId="8">
    <w:abstractNumId w:val="32"/>
  </w:num>
  <w:num w:numId="9">
    <w:abstractNumId w:val="39"/>
  </w:num>
  <w:num w:numId="10">
    <w:abstractNumId w:val="26"/>
  </w:num>
  <w:num w:numId="11">
    <w:abstractNumId w:val="33"/>
  </w:num>
  <w:num w:numId="12">
    <w:abstractNumId w:val="2"/>
  </w:num>
  <w:num w:numId="13">
    <w:abstractNumId w:val="3"/>
  </w:num>
  <w:num w:numId="14">
    <w:abstractNumId w:val="28"/>
  </w:num>
  <w:num w:numId="15">
    <w:abstractNumId w:val="10"/>
  </w:num>
  <w:num w:numId="16">
    <w:abstractNumId w:val="34"/>
  </w:num>
  <w:num w:numId="17">
    <w:abstractNumId w:val="29"/>
  </w:num>
  <w:num w:numId="18">
    <w:abstractNumId w:val="43"/>
  </w:num>
  <w:num w:numId="19">
    <w:abstractNumId w:val="17"/>
  </w:num>
  <w:num w:numId="20">
    <w:abstractNumId w:val="13"/>
  </w:num>
  <w:num w:numId="21">
    <w:abstractNumId w:val="37"/>
  </w:num>
  <w:num w:numId="22">
    <w:abstractNumId w:val="4"/>
  </w:num>
  <w:num w:numId="23">
    <w:abstractNumId w:val="12"/>
  </w:num>
  <w:num w:numId="24">
    <w:abstractNumId w:val="23"/>
  </w:num>
  <w:num w:numId="25">
    <w:abstractNumId w:val="16"/>
  </w:num>
  <w:num w:numId="26">
    <w:abstractNumId w:val="45"/>
  </w:num>
  <w:num w:numId="27">
    <w:abstractNumId w:val="25"/>
  </w:num>
  <w:num w:numId="28">
    <w:abstractNumId w:val="18"/>
  </w:num>
  <w:num w:numId="29">
    <w:abstractNumId w:val="38"/>
  </w:num>
  <w:num w:numId="30">
    <w:abstractNumId w:val="14"/>
  </w:num>
  <w:num w:numId="31">
    <w:abstractNumId w:val="15"/>
  </w:num>
  <w:num w:numId="32">
    <w:abstractNumId w:val="6"/>
  </w:num>
  <w:num w:numId="33">
    <w:abstractNumId w:val="36"/>
  </w:num>
  <w:num w:numId="34">
    <w:abstractNumId w:val="27"/>
  </w:num>
  <w:num w:numId="35">
    <w:abstractNumId w:val="31"/>
  </w:num>
  <w:num w:numId="36">
    <w:abstractNumId w:val="46"/>
  </w:num>
  <w:num w:numId="37">
    <w:abstractNumId w:val="0"/>
  </w:num>
  <w:num w:numId="38">
    <w:abstractNumId w:val="11"/>
  </w:num>
  <w:num w:numId="39">
    <w:abstractNumId w:val="1"/>
  </w:num>
  <w:num w:numId="40">
    <w:abstractNumId w:val="44"/>
  </w:num>
  <w:num w:numId="41">
    <w:abstractNumId w:val="35"/>
  </w:num>
  <w:num w:numId="42">
    <w:abstractNumId w:val="24"/>
  </w:num>
  <w:num w:numId="43">
    <w:abstractNumId w:val="19"/>
  </w:num>
  <w:num w:numId="44">
    <w:abstractNumId w:val="9"/>
  </w:num>
  <w:num w:numId="45">
    <w:abstractNumId w:val="30"/>
  </w:num>
  <w:num w:numId="46">
    <w:abstractNumId w:val="4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AF"/>
    <w:rsid w:val="000115EA"/>
    <w:rsid w:val="000214CF"/>
    <w:rsid w:val="00025BC2"/>
    <w:rsid w:val="00026BFF"/>
    <w:rsid w:val="00030FD2"/>
    <w:rsid w:val="000314C0"/>
    <w:rsid w:val="00031CAE"/>
    <w:rsid w:val="00033660"/>
    <w:rsid w:val="00035475"/>
    <w:rsid w:val="000373E0"/>
    <w:rsid w:val="00042739"/>
    <w:rsid w:val="00052EC7"/>
    <w:rsid w:val="00062444"/>
    <w:rsid w:val="000625CC"/>
    <w:rsid w:val="0007302A"/>
    <w:rsid w:val="00085243"/>
    <w:rsid w:val="00090410"/>
    <w:rsid w:val="00092AFB"/>
    <w:rsid w:val="000964E9"/>
    <w:rsid w:val="000A251B"/>
    <w:rsid w:val="000A3DFE"/>
    <w:rsid w:val="000A63B4"/>
    <w:rsid w:val="000D366F"/>
    <w:rsid w:val="000D6E59"/>
    <w:rsid w:val="000D6E82"/>
    <w:rsid w:val="000D7498"/>
    <w:rsid w:val="000E2CF7"/>
    <w:rsid w:val="000E70D9"/>
    <w:rsid w:val="000F015B"/>
    <w:rsid w:val="000F60C9"/>
    <w:rsid w:val="000F7B78"/>
    <w:rsid w:val="00101B02"/>
    <w:rsid w:val="001046BC"/>
    <w:rsid w:val="00114B5B"/>
    <w:rsid w:val="001226E6"/>
    <w:rsid w:val="00122E01"/>
    <w:rsid w:val="00132A5F"/>
    <w:rsid w:val="00134055"/>
    <w:rsid w:val="00140F9C"/>
    <w:rsid w:val="001514FF"/>
    <w:rsid w:val="00155C8F"/>
    <w:rsid w:val="00185B33"/>
    <w:rsid w:val="00186B15"/>
    <w:rsid w:val="00186D03"/>
    <w:rsid w:val="00197477"/>
    <w:rsid w:val="001A1CC0"/>
    <w:rsid w:val="001A26C8"/>
    <w:rsid w:val="001A444B"/>
    <w:rsid w:val="001A638D"/>
    <w:rsid w:val="001B2EFB"/>
    <w:rsid w:val="001B3FE5"/>
    <w:rsid w:val="001B4F8B"/>
    <w:rsid w:val="001C5E9E"/>
    <w:rsid w:val="001D11DE"/>
    <w:rsid w:val="001D486E"/>
    <w:rsid w:val="001D4D41"/>
    <w:rsid w:val="001D6131"/>
    <w:rsid w:val="001D683B"/>
    <w:rsid w:val="001F126F"/>
    <w:rsid w:val="001F76B7"/>
    <w:rsid w:val="00201A82"/>
    <w:rsid w:val="00223AB4"/>
    <w:rsid w:val="0024303C"/>
    <w:rsid w:val="00257DFA"/>
    <w:rsid w:val="00270077"/>
    <w:rsid w:val="00274DBD"/>
    <w:rsid w:val="002752D0"/>
    <w:rsid w:val="002776DE"/>
    <w:rsid w:val="002942EC"/>
    <w:rsid w:val="002A1405"/>
    <w:rsid w:val="002A6FA0"/>
    <w:rsid w:val="002B7345"/>
    <w:rsid w:val="002C48A3"/>
    <w:rsid w:val="002D658F"/>
    <w:rsid w:val="002D6E43"/>
    <w:rsid w:val="002D71E7"/>
    <w:rsid w:val="002E1461"/>
    <w:rsid w:val="002E41D5"/>
    <w:rsid w:val="002F0BA8"/>
    <w:rsid w:val="00303527"/>
    <w:rsid w:val="00304BD6"/>
    <w:rsid w:val="00311BFE"/>
    <w:rsid w:val="00326535"/>
    <w:rsid w:val="00327CE6"/>
    <w:rsid w:val="00332603"/>
    <w:rsid w:val="00337A7B"/>
    <w:rsid w:val="00337F6E"/>
    <w:rsid w:val="00340006"/>
    <w:rsid w:val="0034707F"/>
    <w:rsid w:val="003478E4"/>
    <w:rsid w:val="00347C84"/>
    <w:rsid w:val="00355BD5"/>
    <w:rsid w:val="00356E6B"/>
    <w:rsid w:val="00364264"/>
    <w:rsid w:val="0038091D"/>
    <w:rsid w:val="00380C31"/>
    <w:rsid w:val="00395FEE"/>
    <w:rsid w:val="00397E5B"/>
    <w:rsid w:val="003A61D1"/>
    <w:rsid w:val="003E5718"/>
    <w:rsid w:val="003E6DE2"/>
    <w:rsid w:val="003E6DE6"/>
    <w:rsid w:val="00403A1C"/>
    <w:rsid w:val="00403C68"/>
    <w:rsid w:val="004127D2"/>
    <w:rsid w:val="00423964"/>
    <w:rsid w:val="004301F4"/>
    <w:rsid w:val="00436864"/>
    <w:rsid w:val="00436CDA"/>
    <w:rsid w:val="00446248"/>
    <w:rsid w:val="00452A45"/>
    <w:rsid w:val="0045362D"/>
    <w:rsid w:val="00453B8B"/>
    <w:rsid w:val="004626A4"/>
    <w:rsid w:val="0046499B"/>
    <w:rsid w:val="00465E64"/>
    <w:rsid w:val="004675A9"/>
    <w:rsid w:val="004705CF"/>
    <w:rsid w:val="00472489"/>
    <w:rsid w:val="00473D65"/>
    <w:rsid w:val="00483FC5"/>
    <w:rsid w:val="00485BB9"/>
    <w:rsid w:val="0049667C"/>
    <w:rsid w:val="004A0BE8"/>
    <w:rsid w:val="004A544F"/>
    <w:rsid w:val="004B0D30"/>
    <w:rsid w:val="004C104A"/>
    <w:rsid w:val="004C3F1D"/>
    <w:rsid w:val="004D022E"/>
    <w:rsid w:val="004D4224"/>
    <w:rsid w:val="004D54E5"/>
    <w:rsid w:val="004E2E81"/>
    <w:rsid w:val="004F224F"/>
    <w:rsid w:val="004F56A3"/>
    <w:rsid w:val="004F77F5"/>
    <w:rsid w:val="005052F8"/>
    <w:rsid w:val="00513294"/>
    <w:rsid w:val="005325D7"/>
    <w:rsid w:val="00547C3A"/>
    <w:rsid w:val="00551386"/>
    <w:rsid w:val="00555B05"/>
    <w:rsid w:val="005562EC"/>
    <w:rsid w:val="005630AD"/>
    <w:rsid w:val="00563BBD"/>
    <w:rsid w:val="00566090"/>
    <w:rsid w:val="00566427"/>
    <w:rsid w:val="00570FE1"/>
    <w:rsid w:val="0057719F"/>
    <w:rsid w:val="00582FD1"/>
    <w:rsid w:val="00584178"/>
    <w:rsid w:val="005846D9"/>
    <w:rsid w:val="00593C20"/>
    <w:rsid w:val="005944BC"/>
    <w:rsid w:val="00595210"/>
    <w:rsid w:val="005A42DA"/>
    <w:rsid w:val="005B324E"/>
    <w:rsid w:val="005B4A9D"/>
    <w:rsid w:val="005C3866"/>
    <w:rsid w:val="005D5437"/>
    <w:rsid w:val="005E04C4"/>
    <w:rsid w:val="005E3D14"/>
    <w:rsid w:val="005F26E7"/>
    <w:rsid w:val="005F5C3F"/>
    <w:rsid w:val="005F7752"/>
    <w:rsid w:val="0060220D"/>
    <w:rsid w:val="006243C5"/>
    <w:rsid w:val="00626391"/>
    <w:rsid w:val="00645043"/>
    <w:rsid w:val="006458C0"/>
    <w:rsid w:val="00650C12"/>
    <w:rsid w:val="006550D0"/>
    <w:rsid w:val="006664D8"/>
    <w:rsid w:val="006712C6"/>
    <w:rsid w:val="00672DA7"/>
    <w:rsid w:val="006813B8"/>
    <w:rsid w:val="00683C7A"/>
    <w:rsid w:val="006A2282"/>
    <w:rsid w:val="006B36BC"/>
    <w:rsid w:val="006D350C"/>
    <w:rsid w:val="006E4C1B"/>
    <w:rsid w:val="006E4E6F"/>
    <w:rsid w:val="006F6AB2"/>
    <w:rsid w:val="006F7209"/>
    <w:rsid w:val="00700EC0"/>
    <w:rsid w:val="007019A2"/>
    <w:rsid w:val="00701FA2"/>
    <w:rsid w:val="00706D8C"/>
    <w:rsid w:val="00710351"/>
    <w:rsid w:val="0071461F"/>
    <w:rsid w:val="007165CE"/>
    <w:rsid w:val="0072155F"/>
    <w:rsid w:val="007342BB"/>
    <w:rsid w:val="0074131A"/>
    <w:rsid w:val="00745D11"/>
    <w:rsid w:val="00757B32"/>
    <w:rsid w:val="00761533"/>
    <w:rsid w:val="00761EC4"/>
    <w:rsid w:val="00763A67"/>
    <w:rsid w:val="0076424F"/>
    <w:rsid w:val="007660D6"/>
    <w:rsid w:val="007777C6"/>
    <w:rsid w:val="0078302E"/>
    <w:rsid w:val="00797679"/>
    <w:rsid w:val="00797842"/>
    <w:rsid w:val="007B69BD"/>
    <w:rsid w:val="007B6E5D"/>
    <w:rsid w:val="007C33B5"/>
    <w:rsid w:val="007D2E7B"/>
    <w:rsid w:val="007D6C8A"/>
    <w:rsid w:val="007D74D7"/>
    <w:rsid w:val="007E15CC"/>
    <w:rsid w:val="007E3F28"/>
    <w:rsid w:val="007E6745"/>
    <w:rsid w:val="007F5E7D"/>
    <w:rsid w:val="00801016"/>
    <w:rsid w:val="00804A5C"/>
    <w:rsid w:val="008110FC"/>
    <w:rsid w:val="00812741"/>
    <w:rsid w:val="008145B7"/>
    <w:rsid w:val="00821B10"/>
    <w:rsid w:val="00821B3B"/>
    <w:rsid w:val="008224C9"/>
    <w:rsid w:val="008323E1"/>
    <w:rsid w:val="00840099"/>
    <w:rsid w:val="00841BBE"/>
    <w:rsid w:val="008554BC"/>
    <w:rsid w:val="00866AA3"/>
    <w:rsid w:val="00875416"/>
    <w:rsid w:val="008856A4"/>
    <w:rsid w:val="00892768"/>
    <w:rsid w:val="008949B5"/>
    <w:rsid w:val="008A1990"/>
    <w:rsid w:val="008A2FE0"/>
    <w:rsid w:val="008A63F0"/>
    <w:rsid w:val="008B08AB"/>
    <w:rsid w:val="008B6648"/>
    <w:rsid w:val="008B7A42"/>
    <w:rsid w:val="008C1964"/>
    <w:rsid w:val="008C1C8A"/>
    <w:rsid w:val="008C76A9"/>
    <w:rsid w:val="008D0F88"/>
    <w:rsid w:val="008D169C"/>
    <w:rsid w:val="008D172E"/>
    <w:rsid w:val="008F5B4E"/>
    <w:rsid w:val="008F7A9E"/>
    <w:rsid w:val="00905270"/>
    <w:rsid w:val="00905C7E"/>
    <w:rsid w:val="00910F51"/>
    <w:rsid w:val="009121CD"/>
    <w:rsid w:val="009243AE"/>
    <w:rsid w:val="00924435"/>
    <w:rsid w:val="009330BA"/>
    <w:rsid w:val="0093365D"/>
    <w:rsid w:val="009444B7"/>
    <w:rsid w:val="009447F6"/>
    <w:rsid w:val="009538D5"/>
    <w:rsid w:val="009706BD"/>
    <w:rsid w:val="00983666"/>
    <w:rsid w:val="00997A12"/>
    <w:rsid w:val="009A258D"/>
    <w:rsid w:val="009A33DD"/>
    <w:rsid w:val="009B1189"/>
    <w:rsid w:val="009B7750"/>
    <w:rsid w:val="009C3C12"/>
    <w:rsid w:val="009C4FE8"/>
    <w:rsid w:val="009D460E"/>
    <w:rsid w:val="009E03A8"/>
    <w:rsid w:val="009E5DC2"/>
    <w:rsid w:val="00A00834"/>
    <w:rsid w:val="00A06361"/>
    <w:rsid w:val="00A10264"/>
    <w:rsid w:val="00A13638"/>
    <w:rsid w:val="00A14721"/>
    <w:rsid w:val="00A23512"/>
    <w:rsid w:val="00A27B1B"/>
    <w:rsid w:val="00A27E09"/>
    <w:rsid w:val="00A37ABB"/>
    <w:rsid w:val="00A40867"/>
    <w:rsid w:val="00A41A0E"/>
    <w:rsid w:val="00A42802"/>
    <w:rsid w:val="00A728A2"/>
    <w:rsid w:val="00A7331D"/>
    <w:rsid w:val="00A81EF2"/>
    <w:rsid w:val="00A82F83"/>
    <w:rsid w:val="00A95EAD"/>
    <w:rsid w:val="00AA36C1"/>
    <w:rsid w:val="00AA3D7D"/>
    <w:rsid w:val="00AA4167"/>
    <w:rsid w:val="00AD14E7"/>
    <w:rsid w:val="00AD418E"/>
    <w:rsid w:val="00AD71A3"/>
    <w:rsid w:val="00AE6C28"/>
    <w:rsid w:val="00AE7B14"/>
    <w:rsid w:val="00AF3BD4"/>
    <w:rsid w:val="00AF45F1"/>
    <w:rsid w:val="00B02D7F"/>
    <w:rsid w:val="00B06E23"/>
    <w:rsid w:val="00B1390B"/>
    <w:rsid w:val="00B21E2E"/>
    <w:rsid w:val="00B22C04"/>
    <w:rsid w:val="00B23F50"/>
    <w:rsid w:val="00B32226"/>
    <w:rsid w:val="00B35D48"/>
    <w:rsid w:val="00B4284B"/>
    <w:rsid w:val="00B46F05"/>
    <w:rsid w:val="00B51D9F"/>
    <w:rsid w:val="00B56062"/>
    <w:rsid w:val="00B56890"/>
    <w:rsid w:val="00B57AAB"/>
    <w:rsid w:val="00B612F5"/>
    <w:rsid w:val="00B63BF5"/>
    <w:rsid w:val="00B67C18"/>
    <w:rsid w:val="00B71BCB"/>
    <w:rsid w:val="00B84CE0"/>
    <w:rsid w:val="00B9345C"/>
    <w:rsid w:val="00BA427D"/>
    <w:rsid w:val="00BA466E"/>
    <w:rsid w:val="00BA502E"/>
    <w:rsid w:val="00BA746B"/>
    <w:rsid w:val="00BB4969"/>
    <w:rsid w:val="00BC0A09"/>
    <w:rsid w:val="00BE02F2"/>
    <w:rsid w:val="00BE1156"/>
    <w:rsid w:val="00BE2133"/>
    <w:rsid w:val="00BF02CC"/>
    <w:rsid w:val="00C00614"/>
    <w:rsid w:val="00C10E00"/>
    <w:rsid w:val="00C17201"/>
    <w:rsid w:val="00C236B5"/>
    <w:rsid w:val="00C24270"/>
    <w:rsid w:val="00C3168C"/>
    <w:rsid w:val="00C33B59"/>
    <w:rsid w:val="00C37CAC"/>
    <w:rsid w:val="00C418A5"/>
    <w:rsid w:val="00C42ACC"/>
    <w:rsid w:val="00C5721F"/>
    <w:rsid w:val="00C63D21"/>
    <w:rsid w:val="00C6604A"/>
    <w:rsid w:val="00C73653"/>
    <w:rsid w:val="00CA7CBE"/>
    <w:rsid w:val="00CB2FF4"/>
    <w:rsid w:val="00CB5E17"/>
    <w:rsid w:val="00CC1B90"/>
    <w:rsid w:val="00CC2615"/>
    <w:rsid w:val="00CC2DFB"/>
    <w:rsid w:val="00CC4DB6"/>
    <w:rsid w:val="00CE3200"/>
    <w:rsid w:val="00CE45EE"/>
    <w:rsid w:val="00CE4DB7"/>
    <w:rsid w:val="00CF3A4D"/>
    <w:rsid w:val="00CF7D80"/>
    <w:rsid w:val="00D026BE"/>
    <w:rsid w:val="00D02954"/>
    <w:rsid w:val="00D0632E"/>
    <w:rsid w:val="00D14522"/>
    <w:rsid w:val="00D1741B"/>
    <w:rsid w:val="00D27235"/>
    <w:rsid w:val="00D42637"/>
    <w:rsid w:val="00D53224"/>
    <w:rsid w:val="00D60B11"/>
    <w:rsid w:val="00D65041"/>
    <w:rsid w:val="00D72849"/>
    <w:rsid w:val="00D7289B"/>
    <w:rsid w:val="00D809C1"/>
    <w:rsid w:val="00D93E22"/>
    <w:rsid w:val="00D96BAA"/>
    <w:rsid w:val="00DA38D5"/>
    <w:rsid w:val="00DA3D91"/>
    <w:rsid w:val="00DA54AF"/>
    <w:rsid w:val="00DC45A2"/>
    <w:rsid w:val="00DD46DF"/>
    <w:rsid w:val="00DD4E2B"/>
    <w:rsid w:val="00DD52B9"/>
    <w:rsid w:val="00E00EF7"/>
    <w:rsid w:val="00E06507"/>
    <w:rsid w:val="00E07D2F"/>
    <w:rsid w:val="00E12223"/>
    <w:rsid w:val="00E241C7"/>
    <w:rsid w:val="00E276AF"/>
    <w:rsid w:val="00E27710"/>
    <w:rsid w:val="00E34315"/>
    <w:rsid w:val="00E41544"/>
    <w:rsid w:val="00E4234D"/>
    <w:rsid w:val="00E522D4"/>
    <w:rsid w:val="00E550CA"/>
    <w:rsid w:val="00E55EEC"/>
    <w:rsid w:val="00E57D1E"/>
    <w:rsid w:val="00E62B87"/>
    <w:rsid w:val="00E700A3"/>
    <w:rsid w:val="00E74FD3"/>
    <w:rsid w:val="00E77B25"/>
    <w:rsid w:val="00E85A74"/>
    <w:rsid w:val="00E874C7"/>
    <w:rsid w:val="00E94488"/>
    <w:rsid w:val="00EA414D"/>
    <w:rsid w:val="00EB4688"/>
    <w:rsid w:val="00EC0FE7"/>
    <w:rsid w:val="00EC3DF4"/>
    <w:rsid w:val="00ED6D78"/>
    <w:rsid w:val="00EE3AE1"/>
    <w:rsid w:val="00EE4812"/>
    <w:rsid w:val="00EF5E14"/>
    <w:rsid w:val="00F136D4"/>
    <w:rsid w:val="00F14D6B"/>
    <w:rsid w:val="00F34A5B"/>
    <w:rsid w:val="00F362D5"/>
    <w:rsid w:val="00F36755"/>
    <w:rsid w:val="00F421CF"/>
    <w:rsid w:val="00F540B6"/>
    <w:rsid w:val="00F57A32"/>
    <w:rsid w:val="00F62B0B"/>
    <w:rsid w:val="00F75EE1"/>
    <w:rsid w:val="00F83DF6"/>
    <w:rsid w:val="00F85721"/>
    <w:rsid w:val="00F9132E"/>
    <w:rsid w:val="00F94604"/>
    <w:rsid w:val="00F97A74"/>
    <w:rsid w:val="00FA0D8A"/>
    <w:rsid w:val="00FA13F9"/>
    <w:rsid w:val="00FA3D96"/>
    <w:rsid w:val="00FA7332"/>
    <w:rsid w:val="00FA7B25"/>
    <w:rsid w:val="00FB003B"/>
    <w:rsid w:val="00FB21D1"/>
    <w:rsid w:val="00FB4143"/>
    <w:rsid w:val="00FC6F2F"/>
    <w:rsid w:val="00FC7B70"/>
    <w:rsid w:val="00FD7AB8"/>
    <w:rsid w:val="00FF38D4"/>
    <w:rsid w:val="00FF4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2E"/>
  </w:style>
  <w:style w:type="paragraph" w:styleId="1">
    <w:name w:val="heading 1"/>
    <w:basedOn w:val="a"/>
    <w:next w:val="a"/>
    <w:link w:val="10"/>
    <w:qFormat/>
    <w:rsid w:val="00337A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122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7A7B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styleId="a6">
    <w:name w:val="Strong"/>
    <w:basedOn w:val="a0"/>
    <w:uiPriority w:val="22"/>
    <w:qFormat/>
    <w:rsid w:val="00337A7B"/>
    <w:rPr>
      <w:b/>
      <w:bCs/>
    </w:rPr>
  </w:style>
  <w:style w:type="paragraph" w:customStyle="1" w:styleId="Default">
    <w:name w:val="Default"/>
    <w:rsid w:val="00337A7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337A7B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Гипертекстовая ссылка"/>
    <w:basedOn w:val="a0"/>
    <w:rsid w:val="00337A7B"/>
    <w:rPr>
      <w:color w:val="106BBE"/>
    </w:rPr>
  </w:style>
  <w:style w:type="paragraph" w:styleId="2">
    <w:name w:val="Body Text 2"/>
    <w:basedOn w:val="a"/>
    <w:link w:val="20"/>
    <w:unhideWhenUsed/>
    <w:rsid w:val="007E15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E15C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E15CC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submenu-table">
    <w:name w:val="submenu-table"/>
    <w:basedOn w:val="a0"/>
    <w:rsid w:val="007E15CC"/>
  </w:style>
  <w:style w:type="numbering" w:customStyle="1" w:styleId="RTFNum5">
    <w:name w:val="RTF_Num 5"/>
    <w:basedOn w:val="a2"/>
    <w:rsid w:val="007E15CC"/>
    <w:pPr>
      <w:numPr>
        <w:numId w:val="4"/>
      </w:numPr>
    </w:pPr>
  </w:style>
  <w:style w:type="character" w:customStyle="1" w:styleId="a5">
    <w:name w:val="Абзац списка Знак"/>
    <w:basedOn w:val="a0"/>
    <w:link w:val="a4"/>
    <w:uiPriority w:val="34"/>
    <w:rsid w:val="00D53224"/>
  </w:style>
  <w:style w:type="table" w:styleId="a8">
    <w:name w:val="Table Grid"/>
    <w:basedOn w:val="a1"/>
    <w:uiPriority w:val="59"/>
    <w:rsid w:val="00B35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CF3A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4D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2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27710"/>
  </w:style>
  <w:style w:type="paragraph" w:styleId="ae">
    <w:name w:val="footer"/>
    <w:basedOn w:val="a"/>
    <w:link w:val="af"/>
    <w:uiPriority w:val="99"/>
    <w:unhideWhenUsed/>
    <w:rsid w:val="00E2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7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2E"/>
  </w:style>
  <w:style w:type="paragraph" w:styleId="1">
    <w:name w:val="heading 1"/>
    <w:basedOn w:val="a"/>
    <w:next w:val="a"/>
    <w:link w:val="10"/>
    <w:qFormat/>
    <w:rsid w:val="00337A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122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7A7B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styleId="a6">
    <w:name w:val="Strong"/>
    <w:basedOn w:val="a0"/>
    <w:uiPriority w:val="22"/>
    <w:qFormat/>
    <w:rsid w:val="00337A7B"/>
    <w:rPr>
      <w:b/>
      <w:bCs/>
    </w:rPr>
  </w:style>
  <w:style w:type="paragraph" w:customStyle="1" w:styleId="Default">
    <w:name w:val="Default"/>
    <w:rsid w:val="00337A7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337A7B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Гипертекстовая ссылка"/>
    <w:basedOn w:val="a0"/>
    <w:rsid w:val="00337A7B"/>
    <w:rPr>
      <w:color w:val="106BBE"/>
    </w:rPr>
  </w:style>
  <w:style w:type="paragraph" w:styleId="2">
    <w:name w:val="Body Text 2"/>
    <w:basedOn w:val="a"/>
    <w:link w:val="20"/>
    <w:unhideWhenUsed/>
    <w:rsid w:val="007E15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E15C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E15CC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submenu-table">
    <w:name w:val="submenu-table"/>
    <w:basedOn w:val="a0"/>
    <w:rsid w:val="007E15CC"/>
  </w:style>
  <w:style w:type="numbering" w:customStyle="1" w:styleId="RTFNum5">
    <w:name w:val="RTF_Num 5"/>
    <w:basedOn w:val="a2"/>
    <w:rsid w:val="007E15CC"/>
    <w:pPr>
      <w:numPr>
        <w:numId w:val="4"/>
      </w:numPr>
    </w:pPr>
  </w:style>
  <w:style w:type="character" w:customStyle="1" w:styleId="a5">
    <w:name w:val="Абзац списка Знак"/>
    <w:basedOn w:val="a0"/>
    <w:link w:val="a4"/>
    <w:uiPriority w:val="34"/>
    <w:rsid w:val="00D53224"/>
  </w:style>
  <w:style w:type="table" w:styleId="a8">
    <w:name w:val="Table Grid"/>
    <w:basedOn w:val="a1"/>
    <w:uiPriority w:val="59"/>
    <w:rsid w:val="00B35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CF3A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4D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2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27710"/>
  </w:style>
  <w:style w:type="paragraph" w:styleId="ae">
    <w:name w:val="footer"/>
    <w:basedOn w:val="a"/>
    <w:link w:val="af"/>
    <w:uiPriority w:val="99"/>
    <w:unhideWhenUsed/>
    <w:rsid w:val="00E2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1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6958-5A6B-49A1-823A-0C7BAC34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ТСД</dc:creator>
  <cp:lastModifiedBy>Наталья Петровна</cp:lastModifiedBy>
  <cp:revision>3</cp:revision>
  <cp:lastPrinted>2017-10-16T07:43:00Z</cp:lastPrinted>
  <dcterms:created xsi:type="dcterms:W3CDTF">2019-10-29T03:59:00Z</dcterms:created>
  <dcterms:modified xsi:type="dcterms:W3CDTF">2019-10-29T04:15:00Z</dcterms:modified>
</cp:coreProperties>
</file>